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Ind w:w="108" w:type="dxa"/>
        <w:tblLook w:val="0000" w:firstRow="0" w:lastRow="0" w:firstColumn="0" w:lastColumn="0" w:noHBand="0" w:noVBand="0"/>
      </w:tblPr>
      <w:tblGrid>
        <w:gridCol w:w="3220"/>
        <w:gridCol w:w="5852"/>
      </w:tblGrid>
      <w:tr w:rsidR="00740B94" w:rsidRPr="002E2D5F" w:rsidTr="00EF6288">
        <w:trPr>
          <w:trHeight w:hRule="exact" w:val="1418"/>
        </w:trPr>
        <w:tc>
          <w:tcPr>
            <w:tcW w:w="3220" w:type="dxa"/>
          </w:tcPr>
          <w:p w:rsidR="00740B94" w:rsidRPr="00271ACB" w:rsidRDefault="00740B94" w:rsidP="00EF6288">
            <w:pPr>
              <w:jc w:val="center"/>
              <w:rPr>
                <w:b/>
                <w:bCs/>
                <w:sz w:val="26"/>
              </w:rPr>
            </w:pPr>
            <w:r w:rsidRPr="00271ACB">
              <w:rPr>
                <w:b/>
                <w:bCs/>
                <w:sz w:val="26"/>
              </w:rPr>
              <w:t>ỦY BAN NHÂN DÂN</w:t>
            </w:r>
          </w:p>
          <w:p w:rsidR="00740B94" w:rsidRPr="00271ACB" w:rsidRDefault="00740B94" w:rsidP="00EF6288">
            <w:pPr>
              <w:jc w:val="center"/>
              <w:rPr>
                <w:b/>
                <w:bCs/>
                <w:sz w:val="26"/>
              </w:rPr>
            </w:pPr>
            <w:r w:rsidRPr="00271ACB">
              <w:rPr>
                <w:b/>
                <w:bCs/>
                <w:sz w:val="26"/>
              </w:rPr>
              <w:t>HUYỆN MƯỜNG TÈ</w:t>
            </w:r>
          </w:p>
          <w:p w:rsidR="00740B94" w:rsidRPr="002E2D5F" w:rsidRDefault="005E1040" w:rsidP="00EF6288">
            <w:pPr>
              <w:tabs>
                <w:tab w:val="center" w:pos="1525"/>
                <w:tab w:val="left" w:pos="1914"/>
              </w:tabs>
              <w:jc w:val="center"/>
              <w:rPr>
                <w:b/>
                <w:bCs/>
                <w:sz w:val="20"/>
                <w:szCs w:val="20"/>
              </w:rPr>
            </w:pPr>
            <w:r>
              <w:rPr>
                <w:noProof/>
              </w:rPr>
              <mc:AlternateContent>
                <mc:Choice Requires="wps">
                  <w:drawing>
                    <wp:anchor distT="4294967295" distB="4294967295" distL="114300" distR="114300" simplePos="0" relativeHeight="251660800" behindDoc="0" locked="0" layoutInCell="1" allowOverlap="1">
                      <wp:simplePos x="0" y="0"/>
                      <wp:positionH relativeFrom="column">
                        <wp:posOffset>575310</wp:posOffset>
                      </wp:positionH>
                      <wp:positionV relativeFrom="paragraph">
                        <wp:posOffset>20954</wp:posOffset>
                      </wp:positionV>
                      <wp:extent cx="714375" cy="0"/>
                      <wp:effectExtent l="0" t="0" r="9525" b="0"/>
                      <wp:wrapNone/>
                      <wp:docPr id="5"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4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D7D90E" id="_x0000_t32" coordsize="21600,21600" o:spt="32" o:oned="t" path="m,l21600,21600e" filled="f">
                      <v:path arrowok="t" fillok="f" o:connecttype="none"/>
                      <o:lock v:ext="edit" shapetype="t"/>
                    </v:shapetype>
                    <v:shape id="Straight Arrow Connector 2" o:spid="_x0000_s1026" type="#_x0000_t32" style="position:absolute;margin-left:45.3pt;margin-top:1.65pt;width:56.25pt;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"/>
                  </w:pict>
                </mc:Fallback>
              </mc:AlternateContent>
            </w:r>
          </w:p>
          <w:p w:rsidR="00740B94" w:rsidRPr="002E2D5F" w:rsidRDefault="00740B94" w:rsidP="00EF6288">
            <w:pPr>
              <w:jc w:val="center"/>
              <w:rPr>
                <w:sz w:val="20"/>
                <w:szCs w:val="28"/>
              </w:rPr>
            </w:pPr>
          </w:p>
          <w:p w:rsidR="00740B94" w:rsidRPr="00271ACB" w:rsidRDefault="00740B94" w:rsidP="00EF6288">
            <w:pPr>
              <w:jc w:val="center"/>
              <w:rPr>
                <w:sz w:val="26"/>
                <w:szCs w:val="28"/>
              </w:rPr>
            </w:pPr>
            <w:r>
              <w:rPr>
                <w:sz w:val="26"/>
                <w:szCs w:val="28"/>
              </w:rPr>
              <w:t>Số:          /BC-</w:t>
            </w:r>
            <w:r w:rsidRPr="00271ACB">
              <w:rPr>
                <w:sz w:val="26"/>
                <w:szCs w:val="28"/>
              </w:rPr>
              <w:t xml:space="preserve">UBND  </w:t>
            </w:r>
          </w:p>
          <w:p w:rsidR="00740B94" w:rsidRPr="002E2D5F" w:rsidRDefault="00740B94" w:rsidP="00EF6288">
            <w:pPr>
              <w:jc w:val="center"/>
              <w:rPr>
                <w:szCs w:val="28"/>
              </w:rPr>
            </w:pPr>
          </w:p>
        </w:tc>
        <w:tc>
          <w:tcPr>
            <w:tcW w:w="5852" w:type="dxa"/>
          </w:tcPr>
          <w:p w:rsidR="00740B94" w:rsidRPr="002E2D5F" w:rsidRDefault="00740B94" w:rsidP="00EF6288">
            <w:pPr>
              <w:jc w:val="center"/>
              <w:rPr>
                <w:b/>
                <w:bCs/>
                <w:sz w:val="26"/>
              </w:rPr>
            </w:pPr>
            <w:r w:rsidRPr="002E2D5F">
              <w:rPr>
                <w:b/>
                <w:bCs/>
                <w:sz w:val="26"/>
              </w:rPr>
              <w:t xml:space="preserve">CỘNG HÒA XÃ HỘI CHỦ NGHĨA VIỆT </w:t>
            </w:r>
            <w:smartTag w:uri="urn:schemas-microsoft-com:office:smarttags" w:element="place">
              <w:smartTag w:uri="urn:schemas-microsoft-com:office:smarttags" w:element="country-region">
                <w:r w:rsidRPr="002E2D5F">
                  <w:rPr>
                    <w:b/>
                    <w:bCs/>
                    <w:sz w:val="26"/>
                  </w:rPr>
                  <w:t>NAM</w:t>
                </w:r>
              </w:smartTag>
            </w:smartTag>
          </w:p>
          <w:p w:rsidR="00740B94" w:rsidRPr="00740B94" w:rsidRDefault="00740B94" w:rsidP="00EF6288">
            <w:pPr>
              <w:ind w:right="-248"/>
              <w:jc w:val="center"/>
              <w:rPr>
                <w:b/>
                <w:bCs/>
                <w:sz w:val="28"/>
                <w:szCs w:val="28"/>
              </w:rPr>
            </w:pPr>
            <w:r w:rsidRPr="00740B94">
              <w:rPr>
                <w:b/>
                <w:bCs/>
                <w:sz w:val="28"/>
                <w:szCs w:val="28"/>
              </w:rPr>
              <w:t xml:space="preserve">Độc lập </w:t>
            </w:r>
            <w:r w:rsidRPr="00740B94">
              <w:rPr>
                <w:bCs/>
                <w:sz w:val="28"/>
                <w:szCs w:val="28"/>
              </w:rPr>
              <w:t>-</w:t>
            </w:r>
            <w:r w:rsidRPr="00740B94">
              <w:rPr>
                <w:b/>
                <w:bCs/>
                <w:sz w:val="28"/>
                <w:szCs w:val="28"/>
              </w:rPr>
              <w:t xml:space="preserve"> Tự do </w:t>
            </w:r>
            <w:r w:rsidRPr="00740B94">
              <w:rPr>
                <w:bCs/>
                <w:sz w:val="28"/>
                <w:szCs w:val="28"/>
              </w:rPr>
              <w:t>-</w:t>
            </w:r>
            <w:r w:rsidRPr="00740B94">
              <w:rPr>
                <w:b/>
                <w:bCs/>
                <w:sz w:val="28"/>
                <w:szCs w:val="28"/>
              </w:rPr>
              <w:t xml:space="preserve"> Hạnh phúc</w:t>
            </w:r>
          </w:p>
          <w:p w:rsidR="00740B94" w:rsidRPr="002E2D5F" w:rsidRDefault="005E1040" w:rsidP="00EF6288">
            <w:pPr>
              <w:jc w:val="center"/>
              <w:rPr>
                <w:sz w:val="20"/>
                <w:szCs w:val="20"/>
              </w:rPr>
            </w:pPr>
            <w:r>
              <w:rPr>
                <w:noProof/>
              </w:rPr>
              <mc:AlternateContent>
                <mc:Choice Requires="wps">
                  <w:drawing>
                    <wp:anchor distT="4294967295" distB="4294967295" distL="114300" distR="114300" simplePos="0" relativeHeight="251659776" behindDoc="0" locked="0" layoutInCell="1" allowOverlap="1">
                      <wp:simplePos x="0" y="0"/>
                      <wp:positionH relativeFrom="column">
                        <wp:posOffset>807085</wp:posOffset>
                      </wp:positionH>
                      <wp:positionV relativeFrom="paragraph">
                        <wp:posOffset>15874</wp:posOffset>
                      </wp:positionV>
                      <wp:extent cx="2124075" cy="0"/>
                      <wp:effectExtent l="0" t="0" r="9525" b="0"/>
                      <wp:wrapNone/>
                      <wp:docPr id="4"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DBF587" id="Straight Arrow Connector 1" o:spid="_x0000_s1026" type="#_x0000_t32" style="position:absolute;margin-left:63.55pt;margin-top:1.25pt;width:167.25pt;height:0;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"/>
                  </w:pict>
                </mc:Fallback>
              </mc:AlternateContent>
            </w:r>
          </w:p>
          <w:p w:rsidR="00740B94" w:rsidRPr="000A0A42" w:rsidRDefault="00740B94" w:rsidP="00EF6288">
            <w:pPr>
              <w:jc w:val="center"/>
              <w:rPr>
                <w:i/>
                <w:iCs/>
                <w:sz w:val="18"/>
                <w:szCs w:val="28"/>
              </w:rPr>
            </w:pPr>
          </w:p>
          <w:p w:rsidR="00740B94" w:rsidRPr="002E2D5F" w:rsidRDefault="00740B94" w:rsidP="00EF6288">
            <w:pPr>
              <w:jc w:val="center"/>
              <w:rPr>
                <w:i/>
                <w:iCs/>
                <w:szCs w:val="28"/>
              </w:rPr>
            </w:pPr>
            <w:r w:rsidRPr="00740B94">
              <w:rPr>
                <w:i/>
                <w:iCs/>
                <w:sz w:val="28"/>
                <w:szCs w:val="28"/>
              </w:rPr>
              <w:t xml:space="preserve">Mường Tè, ngày        tháng    </w:t>
            </w:r>
            <w:r>
              <w:rPr>
                <w:i/>
                <w:iCs/>
                <w:sz w:val="28"/>
                <w:szCs w:val="28"/>
              </w:rPr>
              <w:t>11</w:t>
            </w:r>
            <w:r w:rsidRPr="00740B94">
              <w:rPr>
                <w:i/>
                <w:iCs/>
                <w:sz w:val="28"/>
                <w:szCs w:val="28"/>
              </w:rPr>
              <w:t xml:space="preserve">    năm 2021</w:t>
            </w:r>
          </w:p>
        </w:tc>
      </w:tr>
    </w:tbl>
    <w:p w:rsidR="00527076" w:rsidRPr="00A035C3" w:rsidRDefault="00527076" w:rsidP="005F1885">
      <w:pPr>
        <w:spacing w:line="276" w:lineRule="auto"/>
        <w:jc w:val="center"/>
        <w:rPr>
          <w:b/>
          <w:sz w:val="28"/>
          <w:szCs w:val="28"/>
        </w:rPr>
      </w:pPr>
    </w:p>
    <w:p w:rsidR="005F1885" w:rsidRPr="00A035C3" w:rsidRDefault="005F1885" w:rsidP="000E3E20">
      <w:pPr>
        <w:jc w:val="center"/>
        <w:rPr>
          <w:b/>
          <w:sz w:val="28"/>
          <w:szCs w:val="28"/>
        </w:rPr>
      </w:pPr>
      <w:r w:rsidRPr="00A035C3">
        <w:rPr>
          <w:b/>
          <w:sz w:val="28"/>
          <w:szCs w:val="28"/>
        </w:rPr>
        <w:t>BÁO CÁO</w:t>
      </w:r>
    </w:p>
    <w:p w:rsidR="003C1396" w:rsidRDefault="005A4E54" w:rsidP="000E3E20">
      <w:pPr>
        <w:jc w:val="center"/>
        <w:rPr>
          <w:b/>
          <w:sz w:val="28"/>
          <w:szCs w:val="28"/>
        </w:rPr>
      </w:pPr>
      <w:r w:rsidRPr="00A035C3">
        <w:rPr>
          <w:b/>
          <w:sz w:val="28"/>
          <w:szCs w:val="28"/>
        </w:rPr>
        <w:t xml:space="preserve">Đánh giá </w:t>
      </w:r>
      <w:r w:rsidR="000F08F5">
        <w:rPr>
          <w:b/>
          <w:sz w:val="28"/>
          <w:szCs w:val="28"/>
        </w:rPr>
        <w:t>tình hình</w:t>
      </w:r>
      <w:r w:rsidRPr="00A035C3">
        <w:rPr>
          <w:b/>
          <w:sz w:val="28"/>
          <w:szCs w:val="28"/>
        </w:rPr>
        <w:t xml:space="preserve"> thực hiện</w:t>
      </w:r>
      <w:r w:rsidR="00AF2F4A" w:rsidRPr="00A035C3">
        <w:rPr>
          <w:b/>
          <w:sz w:val="28"/>
          <w:szCs w:val="28"/>
        </w:rPr>
        <w:t xml:space="preserve"> thu, chi ngân sách địa phương năm 2021</w:t>
      </w:r>
    </w:p>
    <w:p w:rsidR="005F1885" w:rsidRPr="00A035C3" w:rsidRDefault="0075252F" w:rsidP="000E3E20">
      <w:pPr>
        <w:jc w:val="center"/>
        <w:rPr>
          <w:b/>
          <w:sz w:val="28"/>
          <w:szCs w:val="28"/>
        </w:rPr>
      </w:pPr>
      <w:r w:rsidRPr="00A035C3">
        <w:rPr>
          <w:b/>
          <w:sz w:val="28"/>
          <w:szCs w:val="28"/>
        </w:rPr>
        <w:t xml:space="preserve"> và xây dựn</w:t>
      </w:r>
      <w:r w:rsidR="00AF2F4A" w:rsidRPr="00A035C3">
        <w:rPr>
          <w:b/>
          <w:sz w:val="28"/>
          <w:szCs w:val="28"/>
        </w:rPr>
        <w:t>g dự toán thu, chi NSĐP năm 2022</w:t>
      </w:r>
    </w:p>
    <w:p w:rsidR="00846DC7" w:rsidRPr="00A035C3" w:rsidRDefault="005E1040" w:rsidP="00EA67E6">
      <w:pPr>
        <w:jc w:val="center"/>
        <w:rPr>
          <w:b/>
          <w:sz w:val="12"/>
          <w:szCs w:val="28"/>
        </w:rPr>
      </w:pPr>
      <w:r w:rsidRPr="00A035C3">
        <w:rPr>
          <w:b/>
          <w:noProof/>
        </w:rPr>
        <mc:AlternateContent>
          <mc:Choice Requires="wps">
            <w:drawing>
              <wp:anchor distT="0" distB="0" distL="114300" distR="114300" simplePos="0" relativeHeight="251657728" behindDoc="0" locked="0" layoutInCell="1" allowOverlap="1">
                <wp:simplePos x="0" y="0"/>
                <wp:positionH relativeFrom="column">
                  <wp:posOffset>2257425</wp:posOffset>
                </wp:positionH>
                <wp:positionV relativeFrom="paragraph">
                  <wp:posOffset>56515</wp:posOffset>
                </wp:positionV>
                <wp:extent cx="1257300" cy="0"/>
                <wp:effectExtent l="13335" t="5715" r="5715" b="13335"/>
                <wp:wrapNone/>
                <wp:docPr id="3"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36F4D4" id="Line 27"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75pt,4.45pt" to="276.7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1V8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"/>
            </w:pict>
          </mc:Fallback>
        </mc:AlternateContent>
      </w:r>
    </w:p>
    <w:p w:rsidR="00AF77C3" w:rsidRPr="00A035C3" w:rsidRDefault="00AF77C3" w:rsidP="00846DC7">
      <w:pPr>
        <w:ind w:firstLine="539"/>
        <w:jc w:val="center"/>
      </w:pPr>
      <w:r w:rsidRPr="00A035C3">
        <w:rPr>
          <w:lang w:val="nl-NL"/>
        </w:rPr>
        <w:t xml:space="preserve">  </w:t>
      </w:r>
    </w:p>
    <w:p w:rsidR="001B212C" w:rsidRDefault="001B212C" w:rsidP="00136075">
      <w:pPr>
        <w:tabs>
          <w:tab w:val="left" w:pos="4170"/>
        </w:tabs>
        <w:spacing w:before="120" w:after="120"/>
        <w:ind w:firstLine="720"/>
        <w:jc w:val="both"/>
        <w:rPr>
          <w:color w:val="000000" w:themeColor="text1"/>
          <w:spacing w:val="-4"/>
          <w:sz w:val="28"/>
          <w:szCs w:val="28"/>
          <w:lang w:val="nl-NL"/>
        </w:rPr>
      </w:pPr>
      <w:r>
        <w:rPr>
          <w:color w:val="000000" w:themeColor="text1"/>
          <w:spacing w:val="-4"/>
          <w:sz w:val="28"/>
          <w:szCs w:val="28"/>
          <w:lang w:val="nl-NL"/>
        </w:rPr>
        <w:t>Căn cứ Quyết định số 1672/QĐ-UBND, ngày 14/12/2020 của U</w:t>
      </w:r>
      <w:r w:rsidR="001D7C91">
        <w:rPr>
          <w:color w:val="000000" w:themeColor="text1"/>
          <w:spacing w:val="-4"/>
          <w:sz w:val="28"/>
          <w:szCs w:val="28"/>
          <w:lang w:val="nl-NL"/>
        </w:rPr>
        <w:t>BND</w:t>
      </w:r>
      <w:r>
        <w:rPr>
          <w:color w:val="000000" w:themeColor="text1"/>
          <w:spacing w:val="-4"/>
          <w:sz w:val="28"/>
          <w:szCs w:val="28"/>
          <w:lang w:val="nl-NL"/>
        </w:rPr>
        <w:t xml:space="preserve"> tỉnh Lai Châu về việc giao dự toán thu, chi ngân sách địa phương năm 22021.</w:t>
      </w:r>
    </w:p>
    <w:p w:rsidR="00983FF2" w:rsidRDefault="001B212C" w:rsidP="00136075">
      <w:pPr>
        <w:tabs>
          <w:tab w:val="left" w:pos="4170"/>
        </w:tabs>
        <w:spacing w:before="120" w:after="120"/>
        <w:ind w:firstLine="720"/>
        <w:jc w:val="both"/>
        <w:rPr>
          <w:color w:val="000000" w:themeColor="text1"/>
          <w:spacing w:val="-4"/>
          <w:sz w:val="28"/>
          <w:szCs w:val="28"/>
          <w:lang w:val="nl-NL"/>
        </w:rPr>
      </w:pPr>
      <w:r>
        <w:rPr>
          <w:color w:val="000000" w:themeColor="text1"/>
          <w:spacing w:val="-4"/>
          <w:sz w:val="28"/>
          <w:szCs w:val="28"/>
          <w:lang w:val="nl-NL"/>
        </w:rPr>
        <w:t xml:space="preserve">Căn cứ </w:t>
      </w:r>
      <w:r w:rsidR="00AD7543">
        <w:rPr>
          <w:color w:val="000000" w:themeColor="text1"/>
          <w:spacing w:val="-4"/>
          <w:sz w:val="28"/>
          <w:szCs w:val="28"/>
          <w:lang w:val="nl-NL"/>
        </w:rPr>
        <w:t>Nghị quyết số 43/</w:t>
      </w:r>
      <w:r w:rsidR="00930635">
        <w:rPr>
          <w:color w:val="000000" w:themeColor="text1"/>
          <w:spacing w:val="-4"/>
          <w:sz w:val="28"/>
          <w:szCs w:val="28"/>
          <w:lang w:val="nl-NL"/>
        </w:rPr>
        <w:t xml:space="preserve">NQ-HĐND, </w:t>
      </w:r>
      <w:r w:rsidR="00983FF2">
        <w:rPr>
          <w:color w:val="000000" w:themeColor="text1"/>
          <w:spacing w:val="-4"/>
          <w:sz w:val="28"/>
          <w:szCs w:val="28"/>
          <w:lang w:val="nl-NL"/>
        </w:rPr>
        <w:t xml:space="preserve">ngày 20/12/2020 của HĐND </w:t>
      </w:r>
      <w:r w:rsidR="001D7C91">
        <w:rPr>
          <w:color w:val="000000" w:themeColor="text1"/>
          <w:spacing w:val="-4"/>
          <w:sz w:val="28"/>
          <w:szCs w:val="28"/>
          <w:lang w:val="nl-NL"/>
        </w:rPr>
        <w:t xml:space="preserve">huyện Mường Tè </w:t>
      </w:r>
      <w:r w:rsidR="00983FF2">
        <w:rPr>
          <w:color w:val="000000" w:themeColor="text1"/>
          <w:spacing w:val="-4"/>
          <w:sz w:val="28"/>
          <w:szCs w:val="28"/>
          <w:lang w:val="nl-NL"/>
        </w:rPr>
        <w:t>khóa XX, kỳ họp thứ 11 về dự toán thu, chi ngân sách nhà nước trên địa bàn và phân bổ dự toán thu, chi ngân sách địa phương năm 2021.</w:t>
      </w:r>
    </w:p>
    <w:p w:rsidR="001D7C91" w:rsidRDefault="00983FF2" w:rsidP="00136075">
      <w:pPr>
        <w:tabs>
          <w:tab w:val="left" w:pos="4170"/>
        </w:tabs>
        <w:spacing w:before="120" w:after="120"/>
        <w:ind w:firstLine="720"/>
        <w:jc w:val="both"/>
        <w:rPr>
          <w:color w:val="000000" w:themeColor="text1"/>
          <w:spacing w:val="-4"/>
          <w:sz w:val="28"/>
          <w:szCs w:val="28"/>
          <w:lang w:val="nl-NL"/>
        </w:rPr>
      </w:pPr>
      <w:r>
        <w:rPr>
          <w:color w:val="000000" w:themeColor="text1"/>
          <w:spacing w:val="-4"/>
          <w:sz w:val="28"/>
          <w:szCs w:val="28"/>
          <w:lang w:val="nl-NL"/>
        </w:rPr>
        <w:t xml:space="preserve">UBND huyện </w:t>
      </w:r>
      <w:r w:rsidR="001D7C91">
        <w:rPr>
          <w:color w:val="000000" w:themeColor="text1"/>
          <w:spacing w:val="-4"/>
          <w:sz w:val="28"/>
          <w:szCs w:val="28"/>
          <w:lang w:val="nl-NL"/>
        </w:rPr>
        <w:t>báo cáo tình hình thực hiện, cụ thể như sau:</w:t>
      </w:r>
    </w:p>
    <w:p w:rsidR="00E11619" w:rsidRPr="00591EFA" w:rsidRDefault="00F214F2" w:rsidP="00591EFA">
      <w:pPr>
        <w:spacing w:before="120" w:after="120"/>
        <w:ind w:firstLine="567"/>
        <w:jc w:val="both"/>
        <w:rPr>
          <w:b/>
          <w:sz w:val="28"/>
          <w:szCs w:val="28"/>
          <w:lang w:val="nl-NL"/>
        </w:rPr>
      </w:pPr>
      <w:bookmarkStart w:id="0" w:name="_GoBack"/>
      <w:bookmarkEnd w:id="0"/>
      <w:r w:rsidRPr="00591EFA">
        <w:rPr>
          <w:b/>
          <w:sz w:val="28"/>
          <w:szCs w:val="28"/>
          <w:lang w:val="nl-NL"/>
        </w:rPr>
        <w:t>I</w:t>
      </w:r>
      <w:r w:rsidR="00E11619" w:rsidRPr="00591EFA">
        <w:rPr>
          <w:b/>
          <w:sz w:val="28"/>
          <w:szCs w:val="28"/>
          <w:lang w:val="nl-NL"/>
        </w:rPr>
        <w:t xml:space="preserve">. </w:t>
      </w:r>
      <w:r w:rsidR="003C7B1C" w:rsidRPr="00591EFA">
        <w:rPr>
          <w:b/>
          <w:sz w:val="28"/>
          <w:szCs w:val="28"/>
          <w:lang w:val="nl-NL"/>
        </w:rPr>
        <w:t>Tình hình thực hiện dự toán năm</w:t>
      </w:r>
      <w:r w:rsidR="00AF2F4A" w:rsidRPr="00591EFA">
        <w:rPr>
          <w:b/>
          <w:sz w:val="28"/>
          <w:szCs w:val="28"/>
          <w:lang w:val="nl-NL"/>
        </w:rPr>
        <w:t xml:space="preserve"> 2021</w:t>
      </w:r>
    </w:p>
    <w:p w:rsidR="00384457" w:rsidRPr="000E3E20" w:rsidRDefault="00752406" w:rsidP="00591EFA">
      <w:pPr>
        <w:spacing w:before="120" w:after="120"/>
        <w:ind w:firstLine="567"/>
        <w:jc w:val="both"/>
        <w:rPr>
          <w:b/>
          <w:sz w:val="28"/>
          <w:szCs w:val="28"/>
          <w:lang w:val="nl-NL"/>
        </w:rPr>
      </w:pPr>
      <w:r w:rsidRPr="000E3E20">
        <w:rPr>
          <w:b/>
          <w:sz w:val="28"/>
          <w:szCs w:val="28"/>
          <w:lang w:val="nl-NL"/>
        </w:rPr>
        <w:t>1</w:t>
      </w:r>
      <w:r w:rsidR="009C09C6" w:rsidRPr="000E3E20">
        <w:rPr>
          <w:b/>
          <w:sz w:val="28"/>
          <w:szCs w:val="28"/>
          <w:lang w:val="nl-NL"/>
        </w:rPr>
        <w:t>.</w:t>
      </w:r>
      <w:r w:rsidR="00384457" w:rsidRPr="000E3E20">
        <w:rPr>
          <w:b/>
          <w:sz w:val="28"/>
          <w:szCs w:val="28"/>
          <w:lang w:val="nl-NL"/>
        </w:rPr>
        <w:t xml:space="preserve"> Đánh giá tình hình thu NSNN </w:t>
      </w:r>
    </w:p>
    <w:p w:rsidR="00E94299" w:rsidRPr="00591EFA" w:rsidRDefault="00E94299" w:rsidP="00591EFA">
      <w:pPr>
        <w:spacing w:before="120" w:after="120"/>
        <w:ind w:firstLine="567"/>
        <w:jc w:val="both"/>
        <w:rPr>
          <w:sz w:val="28"/>
          <w:szCs w:val="28"/>
          <w:lang w:val="nl-NL"/>
        </w:rPr>
      </w:pPr>
      <w:r w:rsidRPr="00591EFA">
        <w:rPr>
          <w:sz w:val="28"/>
          <w:szCs w:val="28"/>
          <w:lang w:val="nl-NL"/>
        </w:rPr>
        <w:t>Tổng thu NS</w:t>
      </w:r>
      <w:r w:rsidR="00D5105D">
        <w:rPr>
          <w:sz w:val="28"/>
          <w:szCs w:val="28"/>
          <w:lang w:val="nl-NL"/>
        </w:rPr>
        <w:t>NN tính đến thời điểm báo cáo</w:t>
      </w:r>
      <w:r w:rsidRPr="00591EFA">
        <w:rPr>
          <w:sz w:val="28"/>
          <w:szCs w:val="28"/>
          <w:lang w:val="nl-NL"/>
        </w:rPr>
        <w:t>: 685.498 triệu đồng</w:t>
      </w:r>
      <w:r w:rsidR="00FD03CE" w:rsidRPr="00591EFA">
        <w:rPr>
          <w:sz w:val="28"/>
          <w:szCs w:val="28"/>
          <w:lang w:val="nl-NL"/>
        </w:rPr>
        <w:t xml:space="preserve"> </w:t>
      </w:r>
      <w:r w:rsidR="00FD03CE" w:rsidRPr="00591EFA">
        <w:rPr>
          <w:i/>
          <w:sz w:val="28"/>
          <w:szCs w:val="28"/>
          <w:lang w:val="nl-NL"/>
        </w:rPr>
        <w:t>(bao gồm cả thu chuyể</w:t>
      </w:r>
      <w:r w:rsidR="001B212C">
        <w:rPr>
          <w:i/>
          <w:sz w:val="28"/>
          <w:szCs w:val="28"/>
          <w:lang w:val="nl-NL"/>
        </w:rPr>
        <w:t>n giao của ngân sách cấp xã</w:t>
      </w:r>
      <w:r w:rsidR="00C43B41" w:rsidRPr="00591EFA">
        <w:rPr>
          <w:i/>
          <w:sz w:val="28"/>
          <w:szCs w:val="28"/>
          <w:lang w:val="nl-NL"/>
        </w:rPr>
        <w:t>: 75.375 triệu đồng)</w:t>
      </w:r>
      <w:r w:rsidR="00F54EEE" w:rsidRPr="00591EFA">
        <w:rPr>
          <w:sz w:val="28"/>
          <w:szCs w:val="28"/>
          <w:lang w:val="nl-NL"/>
        </w:rPr>
        <w:t>, đạt 122,7% so với dự toán tỉnh giao, đạt 97,9% so với dự toán HĐND huyện giao</w:t>
      </w:r>
      <w:r w:rsidR="00D5105D">
        <w:rPr>
          <w:sz w:val="28"/>
          <w:szCs w:val="28"/>
          <w:lang w:val="nl-NL"/>
        </w:rPr>
        <w:t>; ư</w:t>
      </w:r>
      <w:r w:rsidR="005B6B1A" w:rsidRPr="00591EFA">
        <w:rPr>
          <w:sz w:val="28"/>
          <w:szCs w:val="28"/>
          <w:lang w:val="nl-NL"/>
        </w:rPr>
        <w:t>ớc thực hiện cả năm 701.914 triệu đồng, đạt 100% số giao chỉ tiêu. Trong đó:</w:t>
      </w:r>
    </w:p>
    <w:p w:rsidR="00384457" w:rsidRPr="00591EFA" w:rsidRDefault="00384457" w:rsidP="00591EFA">
      <w:pPr>
        <w:spacing w:before="120" w:after="120"/>
        <w:ind w:firstLine="567"/>
        <w:jc w:val="both"/>
        <w:rPr>
          <w:sz w:val="28"/>
          <w:szCs w:val="28"/>
          <w:lang w:val="nl-NL"/>
        </w:rPr>
      </w:pPr>
      <w:r w:rsidRPr="00591EFA">
        <w:rPr>
          <w:sz w:val="28"/>
          <w:szCs w:val="28"/>
          <w:lang w:val="nl-NL"/>
        </w:rPr>
        <w:t>- Dự toán giao thu ngân sách nhà nước trên địa bàn tỉnh giao</w:t>
      </w:r>
      <w:r w:rsidR="006B5BCD" w:rsidRPr="00591EFA">
        <w:rPr>
          <w:sz w:val="28"/>
          <w:szCs w:val="28"/>
          <w:lang w:val="nl-NL"/>
        </w:rPr>
        <w:t xml:space="preserve"> và HĐND huyện Mường Tè giao</w:t>
      </w:r>
      <w:r w:rsidRPr="00591EFA">
        <w:rPr>
          <w:sz w:val="28"/>
          <w:szCs w:val="28"/>
          <w:lang w:val="nl-NL"/>
        </w:rPr>
        <w:t xml:space="preserve">: </w:t>
      </w:r>
      <w:r w:rsidR="006B5BCD" w:rsidRPr="00591EFA">
        <w:rPr>
          <w:sz w:val="28"/>
          <w:szCs w:val="28"/>
          <w:lang w:val="nl-NL"/>
        </w:rPr>
        <w:t>55.500</w:t>
      </w:r>
      <w:r w:rsidRPr="00591EFA">
        <w:rPr>
          <w:sz w:val="28"/>
          <w:szCs w:val="28"/>
          <w:lang w:val="nl-NL"/>
        </w:rPr>
        <w:t xml:space="preserve"> triệu đồng </w:t>
      </w:r>
      <w:r w:rsidRPr="00591EFA">
        <w:rPr>
          <w:i/>
          <w:sz w:val="28"/>
          <w:szCs w:val="28"/>
          <w:lang w:val="nl-NL"/>
        </w:rPr>
        <w:t xml:space="preserve">(trong đó thu ngân sách huyện hưởng </w:t>
      </w:r>
      <w:r w:rsidR="006B5BCD" w:rsidRPr="00591EFA">
        <w:rPr>
          <w:i/>
          <w:sz w:val="28"/>
          <w:szCs w:val="28"/>
          <w:lang w:val="nl-NL"/>
        </w:rPr>
        <w:t xml:space="preserve">50.150 </w:t>
      </w:r>
      <w:r w:rsidRPr="00591EFA">
        <w:rPr>
          <w:i/>
          <w:sz w:val="28"/>
          <w:szCs w:val="28"/>
          <w:lang w:val="nl-NL"/>
        </w:rPr>
        <w:t>triệu đồng</w:t>
      </w:r>
      <w:r w:rsidRPr="00591EFA">
        <w:rPr>
          <w:sz w:val="28"/>
          <w:szCs w:val="28"/>
          <w:lang w:val="nl-NL"/>
        </w:rPr>
        <w:t xml:space="preserve">), thu </w:t>
      </w:r>
      <w:r w:rsidR="00EF108A" w:rsidRPr="00591EFA">
        <w:rPr>
          <w:sz w:val="28"/>
          <w:szCs w:val="28"/>
          <w:lang w:val="nl-NL"/>
        </w:rPr>
        <w:t xml:space="preserve">cân đối </w:t>
      </w:r>
      <w:r w:rsidRPr="00591EFA">
        <w:rPr>
          <w:sz w:val="28"/>
          <w:szCs w:val="28"/>
          <w:lang w:val="nl-NL"/>
        </w:rPr>
        <w:t xml:space="preserve">không bao gồm thu tiền sử dụng đất là </w:t>
      </w:r>
      <w:r w:rsidR="006B5BCD" w:rsidRPr="00591EFA">
        <w:rPr>
          <w:sz w:val="28"/>
          <w:szCs w:val="28"/>
          <w:lang w:val="nl-NL"/>
        </w:rPr>
        <w:t>43.150</w:t>
      </w:r>
      <w:r w:rsidR="00B9521A" w:rsidRPr="00591EFA">
        <w:rPr>
          <w:sz w:val="28"/>
          <w:szCs w:val="28"/>
          <w:lang w:val="nl-NL"/>
        </w:rPr>
        <w:t xml:space="preserve"> </w:t>
      </w:r>
      <w:r w:rsidRPr="00591EFA">
        <w:rPr>
          <w:sz w:val="28"/>
          <w:szCs w:val="28"/>
          <w:lang w:val="nl-NL"/>
        </w:rPr>
        <w:t xml:space="preserve">triệu đồng. </w:t>
      </w:r>
    </w:p>
    <w:p w:rsidR="00ED6ECF" w:rsidRPr="00591EFA" w:rsidRDefault="00384457" w:rsidP="00591EFA">
      <w:pPr>
        <w:spacing w:before="120" w:after="120"/>
        <w:ind w:firstLine="567"/>
        <w:jc w:val="both"/>
        <w:rPr>
          <w:sz w:val="28"/>
          <w:szCs w:val="28"/>
          <w:lang w:val="nl-NL"/>
        </w:rPr>
      </w:pPr>
      <w:r w:rsidRPr="00591EFA">
        <w:rPr>
          <w:sz w:val="28"/>
          <w:szCs w:val="28"/>
          <w:lang w:val="nl-NL"/>
        </w:rPr>
        <w:t xml:space="preserve"> - Tình hình th</w:t>
      </w:r>
      <w:r w:rsidR="006B5BCD" w:rsidRPr="00591EFA">
        <w:rPr>
          <w:sz w:val="28"/>
          <w:szCs w:val="28"/>
          <w:lang w:val="nl-NL"/>
        </w:rPr>
        <w:t>ực hiện thu NSNN trên địa bàn đến thời điểm báo cáo</w:t>
      </w:r>
      <w:r w:rsidR="00D5105D">
        <w:rPr>
          <w:sz w:val="28"/>
          <w:szCs w:val="28"/>
          <w:lang w:val="nl-NL"/>
        </w:rPr>
        <w:t xml:space="preserve">: </w:t>
      </w:r>
      <w:r w:rsidR="00E94377" w:rsidRPr="00591EFA">
        <w:rPr>
          <w:sz w:val="28"/>
          <w:szCs w:val="28"/>
          <w:lang w:val="nl-NL"/>
        </w:rPr>
        <w:t xml:space="preserve">39.236 </w:t>
      </w:r>
      <w:r w:rsidR="006B5BCD" w:rsidRPr="00591EFA">
        <w:rPr>
          <w:sz w:val="28"/>
          <w:szCs w:val="28"/>
          <w:lang w:val="nl-NL"/>
        </w:rPr>
        <w:t xml:space="preserve"> </w:t>
      </w:r>
      <w:r w:rsidRPr="00591EFA">
        <w:rPr>
          <w:sz w:val="28"/>
          <w:szCs w:val="28"/>
          <w:lang w:val="nl-NL"/>
        </w:rPr>
        <w:t xml:space="preserve">triệu đồng, đạt </w:t>
      </w:r>
      <w:r w:rsidR="00E94377" w:rsidRPr="00591EFA">
        <w:rPr>
          <w:sz w:val="28"/>
          <w:szCs w:val="28"/>
          <w:lang w:val="nl-NL"/>
        </w:rPr>
        <w:t>73,3</w:t>
      </w:r>
      <w:r w:rsidRPr="00591EFA">
        <w:rPr>
          <w:sz w:val="28"/>
          <w:szCs w:val="28"/>
          <w:lang w:val="nl-NL"/>
        </w:rPr>
        <w:t xml:space="preserve">% so với dự toán tỉnh </w:t>
      </w:r>
      <w:r w:rsidR="006B5BCD" w:rsidRPr="00591EFA">
        <w:rPr>
          <w:sz w:val="28"/>
          <w:szCs w:val="28"/>
          <w:lang w:val="nl-NL"/>
        </w:rPr>
        <w:t xml:space="preserve">và HĐND huyện </w:t>
      </w:r>
      <w:r w:rsidR="00E94299" w:rsidRPr="00591EFA">
        <w:rPr>
          <w:sz w:val="28"/>
          <w:szCs w:val="28"/>
          <w:lang w:val="nl-NL"/>
        </w:rPr>
        <w:t xml:space="preserve">giao. </w:t>
      </w:r>
      <w:r w:rsidRPr="00591EFA">
        <w:rPr>
          <w:sz w:val="28"/>
          <w:szCs w:val="28"/>
          <w:lang w:val="nl-NL"/>
        </w:rPr>
        <w:t>Nếu loại trừ số thu tiền</w:t>
      </w:r>
      <w:r w:rsidR="00A03B61" w:rsidRPr="00591EFA">
        <w:rPr>
          <w:sz w:val="28"/>
          <w:szCs w:val="28"/>
          <w:lang w:val="nl-NL"/>
        </w:rPr>
        <w:t xml:space="preserve"> sử dụng đất </w:t>
      </w:r>
      <w:r w:rsidRPr="00591EFA">
        <w:rPr>
          <w:sz w:val="28"/>
          <w:szCs w:val="28"/>
          <w:lang w:val="nl-NL"/>
        </w:rPr>
        <w:t xml:space="preserve">thì số </w:t>
      </w:r>
      <w:r w:rsidR="00D5105D">
        <w:rPr>
          <w:sz w:val="28"/>
          <w:szCs w:val="28"/>
          <w:lang w:val="nl-NL"/>
        </w:rPr>
        <w:t xml:space="preserve">thu NSĐP hưởng: </w:t>
      </w:r>
      <w:r w:rsidR="00F700BA" w:rsidRPr="00591EFA">
        <w:rPr>
          <w:sz w:val="28"/>
          <w:szCs w:val="28"/>
          <w:lang w:val="nl-NL"/>
        </w:rPr>
        <w:t>38.267</w:t>
      </w:r>
      <w:r w:rsidR="006B5BCD" w:rsidRPr="00591EFA">
        <w:rPr>
          <w:sz w:val="28"/>
          <w:szCs w:val="28"/>
          <w:lang w:val="nl-NL"/>
        </w:rPr>
        <w:t xml:space="preserve"> </w:t>
      </w:r>
      <w:r w:rsidRPr="00591EFA">
        <w:rPr>
          <w:sz w:val="28"/>
          <w:szCs w:val="28"/>
          <w:lang w:val="nl-NL"/>
        </w:rPr>
        <w:t xml:space="preserve">triệu đồng, đạt </w:t>
      </w:r>
      <w:r w:rsidR="00181C57" w:rsidRPr="00591EFA">
        <w:rPr>
          <w:sz w:val="28"/>
          <w:szCs w:val="28"/>
          <w:lang w:val="nl-NL"/>
        </w:rPr>
        <w:t>88,7</w:t>
      </w:r>
      <w:r w:rsidRPr="00591EFA">
        <w:rPr>
          <w:sz w:val="28"/>
          <w:szCs w:val="28"/>
          <w:lang w:val="nl-NL"/>
        </w:rPr>
        <w:t xml:space="preserve">% so với dự toán tỉnh </w:t>
      </w:r>
      <w:r w:rsidR="006B5BCD" w:rsidRPr="00591EFA">
        <w:rPr>
          <w:sz w:val="28"/>
          <w:szCs w:val="28"/>
          <w:lang w:val="nl-NL"/>
        </w:rPr>
        <w:t xml:space="preserve">và HĐND huyện </w:t>
      </w:r>
      <w:r w:rsidRPr="00591EFA">
        <w:rPr>
          <w:sz w:val="28"/>
          <w:szCs w:val="28"/>
          <w:lang w:val="nl-NL"/>
        </w:rPr>
        <w:t>giao</w:t>
      </w:r>
      <w:r w:rsidR="00D5105D">
        <w:rPr>
          <w:sz w:val="28"/>
          <w:szCs w:val="28"/>
          <w:lang w:val="nl-NL"/>
        </w:rPr>
        <w:t>, c</w:t>
      </w:r>
      <w:r w:rsidR="00C43B41" w:rsidRPr="00591EFA">
        <w:rPr>
          <w:sz w:val="28"/>
          <w:szCs w:val="28"/>
          <w:lang w:val="nl-NL"/>
        </w:rPr>
        <w:t>ụ thể:</w:t>
      </w:r>
    </w:p>
    <w:p w:rsidR="00912678" w:rsidRPr="00591EFA" w:rsidRDefault="00912678" w:rsidP="00591EFA">
      <w:pPr>
        <w:spacing w:before="120" w:after="120"/>
        <w:ind w:firstLine="567"/>
        <w:jc w:val="both"/>
        <w:rPr>
          <w:sz w:val="28"/>
          <w:szCs w:val="28"/>
          <w:lang w:val="nl-NL"/>
        </w:rPr>
      </w:pPr>
      <w:r w:rsidRPr="00591EFA">
        <w:rPr>
          <w:sz w:val="28"/>
          <w:szCs w:val="28"/>
          <w:lang w:val="nl-NL"/>
        </w:rPr>
        <w:t>+ Thu từ khu v</w:t>
      </w:r>
      <w:r w:rsidR="00D5105D">
        <w:rPr>
          <w:sz w:val="28"/>
          <w:szCs w:val="28"/>
          <w:lang w:val="nl-NL"/>
        </w:rPr>
        <w:t>ực ngoài quốc doanh thực hiện</w:t>
      </w:r>
      <w:r w:rsidRPr="00591EFA">
        <w:rPr>
          <w:sz w:val="28"/>
          <w:szCs w:val="28"/>
          <w:lang w:val="nl-NL"/>
        </w:rPr>
        <w:t xml:space="preserve">: </w:t>
      </w:r>
      <w:r w:rsidR="00780918" w:rsidRPr="00591EFA">
        <w:rPr>
          <w:sz w:val="28"/>
          <w:szCs w:val="28"/>
          <w:lang w:val="nl-NL"/>
        </w:rPr>
        <w:t>29.646</w:t>
      </w:r>
      <w:r w:rsidRPr="00591EFA">
        <w:rPr>
          <w:sz w:val="28"/>
          <w:szCs w:val="28"/>
          <w:lang w:val="nl-NL"/>
        </w:rPr>
        <w:t xml:space="preserve"> triệu đồng, đạt </w:t>
      </w:r>
      <w:r w:rsidR="00780918" w:rsidRPr="00591EFA">
        <w:rPr>
          <w:sz w:val="28"/>
          <w:szCs w:val="28"/>
          <w:lang w:val="nl-NL"/>
        </w:rPr>
        <w:t>84,7</w:t>
      </w:r>
      <w:r w:rsidRPr="00591EFA">
        <w:rPr>
          <w:sz w:val="28"/>
          <w:szCs w:val="28"/>
          <w:lang w:val="nl-NL"/>
        </w:rPr>
        <w:t>% so với dự to</w:t>
      </w:r>
      <w:r w:rsidR="00D5105D">
        <w:rPr>
          <w:sz w:val="28"/>
          <w:szCs w:val="28"/>
          <w:lang w:val="nl-NL"/>
        </w:rPr>
        <w:t>án tỉnh giao và HĐND huyện giao.</w:t>
      </w:r>
    </w:p>
    <w:p w:rsidR="00912678" w:rsidRPr="00591EFA" w:rsidRDefault="00912678" w:rsidP="00591EFA">
      <w:pPr>
        <w:spacing w:before="120" w:after="120"/>
        <w:ind w:firstLine="567"/>
        <w:jc w:val="both"/>
        <w:rPr>
          <w:sz w:val="28"/>
          <w:szCs w:val="28"/>
          <w:lang w:val="nl-NL"/>
        </w:rPr>
      </w:pPr>
      <w:r w:rsidRPr="00591EFA">
        <w:rPr>
          <w:sz w:val="28"/>
          <w:szCs w:val="28"/>
          <w:lang w:val="nl-NL"/>
        </w:rPr>
        <w:t>+</w:t>
      </w:r>
      <w:r w:rsidR="00D5105D">
        <w:rPr>
          <w:sz w:val="28"/>
          <w:szCs w:val="28"/>
          <w:lang w:val="nl-NL"/>
        </w:rPr>
        <w:t xml:space="preserve"> Lệ phí trước bạ thực hiện</w:t>
      </w:r>
      <w:r w:rsidR="009065ED" w:rsidRPr="00591EFA">
        <w:rPr>
          <w:sz w:val="28"/>
          <w:szCs w:val="28"/>
          <w:lang w:val="nl-NL"/>
        </w:rPr>
        <w:t xml:space="preserve">: </w:t>
      </w:r>
      <w:r w:rsidR="0063223C" w:rsidRPr="00591EFA">
        <w:rPr>
          <w:sz w:val="28"/>
          <w:szCs w:val="28"/>
          <w:lang w:val="nl-NL"/>
        </w:rPr>
        <w:t>3.160</w:t>
      </w:r>
      <w:r w:rsidR="009065ED" w:rsidRPr="00591EFA">
        <w:rPr>
          <w:sz w:val="28"/>
          <w:szCs w:val="28"/>
          <w:lang w:val="nl-NL"/>
        </w:rPr>
        <w:t xml:space="preserve"> triệu đồng; tăng </w:t>
      </w:r>
      <w:r w:rsidR="0063223C" w:rsidRPr="00591EFA">
        <w:rPr>
          <w:sz w:val="28"/>
          <w:szCs w:val="28"/>
          <w:lang w:val="nl-NL"/>
        </w:rPr>
        <w:t>43,6</w:t>
      </w:r>
      <w:r w:rsidR="009065ED" w:rsidRPr="00591EFA">
        <w:rPr>
          <w:sz w:val="28"/>
          <w:szCs w:val="28"/>
          <w:lang w:val="nl-NL"/>
        </w:rPr>
        <w:t>% so với dự to</w:t>
      </w:r>
      <w:r w:rsidR="00D5105D">
        <w:rPr>
          <w:sz w:val="28"/>
          <w:szCs w:val="28"/>
          <w:lang w:val="nl-NL"/>
        </w:rPr>
        <w:t>án tỉnh giao và HĐND huyện giao.</w:t>
      </w:r>
    </w:p>
    <w:p w:rsidR="00885237" w:rsidRPr="00591EFA" w:rsidRDefault="00885237" w:rsidP="00591EFA">
      <w:pPr>
        <w:spacing w:before="120" w:after="120"/>
        <w:ind w:firstLine="567"/>
        <w:jc w:val="both"/>
        <w:rPr>
          <w:sz w:val="28"/>
          <w:szCs w:val="28"/>
          <w:lang w:val="nl-NL"/>
        </w:rPr>
      </w:pPr>
      <w:r w:rsidRPr="00591EFA">
        <w:rPr>
          <w:sz w:val="28"/>
          <w:szCs w:val="28"/>
          <w:lang w:val="nl-NL"/>
        </w:rPr>
        <w:t>+ Thuế th</w:t>
      </w:r>
      <w:r w:rsidR="00D5105D">
        <w:rPr>
          <w:sz w:val="28"/>
          <w:szCs w:val="28"/>
          <w:lang w:val="nl-NL"/>
        </w:rPr>
        <w:t>u nhập cá nhân thực hiện</w:t>
      </w:r>
      <w:r w:rsidR="0063223C" w:rsidRPr="00591EFA">
        <w:rPr>
          <w:sz w:val="28"/>
          <w:szCs w:val="28"/>
          <w:lang w:val="nl-NL"/>
        </w:rPr>
        <w:t>: 846 triệu đồng; đạt 56,4</w:t>
      </w:r>
      <w:r w:rsidRPr="00591EFA">
        <w:rPr>
          <w:sz w:val="28"/>
          <w:szCs w:val="28"/>
          <w:lang w:val="nl-NL"/>
        </w:rPr>
        <w:t>% so với dự to</w:t>
      </w:r>
      <w:r w:rsidR="00D5105D">
        <w:rPr>
          <w:sz w:val="28"/>
          <w:szCs w:val="28"/>
          <w:lang w:val="nl-NL"/>
        </w:rPr>
        <w:t>án tỉnh giao và HĐND huyện giao.</w:t>
      </w:r>
    </w:p>
    <w:p w:rsidR="00EA1635" w:rsidRPr="00591EFA" w:rsidRDefault="00D5105D" w:rsidP="00591EFA">
      <w:pPr>
        <w:spacing w:before="120" w:after="120"/>
        <w:ind w:firstLine="567"/>
        <w:jc w:val="both"/>
        <w:rPr>
          <w:sz w:val="28"/>
          <w:szCs w:val="28"/>
          <w:lang w:val="nl-NL"/>
        </w:rPr>
      </w:pPr>
      <w:r>
        <w:rPr>
          <w:sz w:val="28"/>
          <w:szCs w:val="28"/>
          <w:lang w:val="nl-NL"/>
        </w:rPr>
        <w:t>+ Thu phí và lệ phí thực hiện</w:t>
      </w:r>
      <w:r w:rsidR="00EA1635" w:rsidRPr="00591EFA">
        <w:rPr>
          <w:sz w:val="28"/>
          <w:szCs w:val="28"/>
          <w:lang w:val="nl-NL"/>
        </w:rPr>
        <w:t xml:space="preserve">: </w:t>
      </w:r>
      <w:r w:rsidR="00234E45" w:rsidRPr="00591EFA">
        <w:rPr>
          <w:sz w:val="28"/>
          <w:szCs w:val="28"/>
          <w:lang w:val="nl-NL"/>
        </w:rPr>
        <w:t>1.330</w:t>
      </w:r>
      <w:r w:rsidR="00EA1635" w:rsidRPr="00591EFA">
        <w:rPr>
          <w:sz w:val="28"/>
          <w:szCs w:val="28"/>
          <w:lang w:val="nl-NL"/>
        </w:rPr>
        <w:t xml:space="preserve"> triệu đồng; đạt </w:t>
      </w:r>
      <w:r w:rsidR="00234E45" w:rsidRPr="00591EFA">
        <w:rPr>
          <w:sz w:val="28"/>
          <w:szCs w:val="28"/>
          <w:lang w:val="nl-NL"/>
        </w:rPr>
        <w:t>83,1</w:t>
      </w:r>
      <w:r w:rsidR="00EA1635" w:rsidRPr="00591EFA">
        <w:rPr>
          <w:sz w:val="28"/>
          <w:szCs w:val="28"/>
          <w:lang w:val="nl-NL"/>
        </w:rPr>
        <w:t>% so với dự toán tỉ</w:t>
      </w:r>
      <w:r>
        <w:rPr>
          <w:sz w:val="28"/>
          <w:szCs w:val="28"/>
          <w:lang w:val="nl-NL"/>
        </w:rPr>
        <w:t>nh giao và HĐND huyện giao.</w:t>
      </w:r>
    </w:p>
    <w:p w:rsidR="007F5435" w:rsidRPr="00591EFA" w:rsidRDefault="00D5105D" w:rsidP="00591EFA">
      <w:pPr>
        <w:spacing w:before="120" w:after="120"/>
        <w:ind w:firstLine="567"/>
        <w:jc w:val="both"/>
        <w:rPr>
          <w:sz w:val="28"/>
          <w:szCs w:val="28"/>
          <w:lang w:val="nl-NL"/>
        </w:rPr>
      </w:pPr>
      <w:r>
        <w:rPr>
          <w:sz w:val="28"/>
          <w:szCs w:val="28"/>
          <w:lang w:val="nl-NL"/>
        </w:rPr>
        <w:t>+ Tiền sử dụng đất thực hiện</w:t>
      </w:r>
      <w:r w:rsidR="007F5435" w:rsidRPr="00591EFA">
        <w:rPr>
          <w:sz w:val="28"/>
          <w:szCs w:val="28"/>
          <w:lang w:val="nl-NL"/>
        </w:rPr>
        <w:t>: 1.</w:t>
      </w:r>
      <w:r w:rsidR="00234E45" w:rsidRPr="00591EFA">
        <w:rPr>
          <w:sz w:val="28"/>
          <w:szCs w:val="28"/>
          <w:lang w:val="nl-NL"/>
        </w:rPr>
        <w:t>335</w:t>
      </w:r>
      <w:r w:rsidR="007F5435" w:rsidRPr="00591EFA">
        <w:rPr>
          <w:sz w:val="28"/>
          <w:szCs w:val="28"/>
          <w:lang w:val="nl-NL"/>
        </w:rPr>
        <w:t xml:space="preserve"> triệu đồng; đạt </w:t>
      </w:r>
      <w:r w:rsidR="00234E45" w:rsidRPr="00591EFA">
        <w:rPr>
          <w:sz w:val="28"/>
          <w:szCs w:val="28"/>
          <w:lang w:val="nl-NL"/>
        </w:rPr>
        <w:t>13,4</w:t>
      </w:r>
      <w:r w:rsidR="007F5435" w:rsidRPr="00591EFA">
        <w:rPr>
          <w:sz w:val="28"/>
          <w:szCs w:val="28"/>
          <w:lang w:val="nl-NL"/>
        </w:rPr>
        <w:t>% so với dự to</w:t>
      </w:r>
      <w:r>
        <w:rPr>
          <w:sz w:val="28"/>
          <w:szCs w:val="28"/>
          <w:lang w:val="nl-NL"/>
        </w:rPr>
        <w:t>án tỉnh giao và HĐND huyện giao.</w:t>
      </w:r>
    </w:p>
    <w:p w:rsidR="002265B5" w:rsidRPr="00591EFA" w:rsidRDefault="002265B5" w:rsidP="00591EFA">
      <w:pPr>
        <w:spacing w:before="120" w:after="120"/>
        <w:ind w:firstLine="567"/>
        <w:jc w:val="both"/>
        <w:rPr>
          <w:sz w:val="28"/>
          <w:szCs w:val="28"/>
          <w:lang w:val="nl-NL"/>
        </w:rPr>
      </w:pPr>
      <w:r w:rsidRPr="00591EFA">
        <w:rPr>
          <w:sz w:val="28"/>
          <w:szCs w:val="28"/>
          <w:lang w:val="nl-NL"/>
        </w:rPr>
        <w:lastRenderedPageBreak/>
        <w:t>+ Thu tiền thuê mặt đất mặt nước thực hiện: 3</w:t>
      </w:r>
      <w:r w:rsidR="00234E45" w:rsidRPr="00591EFA">
        <w:rPr>
          <w:sz w:val="28"/>
          <w:szCs w:val="28"/>
          <w:lang w:val="nl-NL"/>
        </w:rPr>
        <w:t>68</w:t>
      </w:r>
      <w:r w:rsidRPr="00591EFA">
        <w:rPr>
          <w:sz w:val="28"/>
          <w:szCs w:val="28"/>
          <w:lang w:val="nl-NL"/>
        </w:rPr>
        <w:t xml:space="preserve"> triệu đồng, đạt 4</w:t>
      </w:r>
      <w:r w:rsidR="00234E45" w:rsidRPr="00591EFA">
        <w:rPr>
          <w:sz w:val="28"/>
          <w:szCs w:val="28"/>
          <w:lang w:val="nl-NL"/>
        </w:rPr>
        <w:t>52,6</w:t>
      </w:r>
      <w:r w:rsidRPr="00591EFA">
        <w:rPr>
          <w:sz w:val="28"/>
          <w:szCs w:val="28"/>
          <w:lang w:val="nl-NL"/>
        </w:rPr>
        <w:t>% so với dự to</w:t>
      </w:r>
      <w:r w:rsidR="00D5105D">
        <w:rPr>
          <w:sz w:val="28"/>
          <w:szCs w:val="28"/>
          <w:lang w:val="nl-NL"/>
        </w:rPr>
        <w:t>án tỉnh giao và HĐND huyện giao.</w:t>
      </w:r>
    </w:p>
    <w:p w:rsidR="00885237" w:rsidRPr="00591EFA" w:rsidRDefault="002265B5" w:rsidP="00591EFA">
      <w:pPr>
        <w:spacing w:before="120" w:after="120"/>
        <w:ind w:firstLine="567"/>
        <w:jc w:val="both"/>
        <w:rPr>
          <w:sz w:val="28"/>
          <w:szCs w:val="28"/>
          <w:lang w:val="nl-NL"/>
        </w:rPr>
      </w:pPr>
      <w:r w:rsidRPr="00591EFA">
        <w:rPr>
          <w:sz w:val="28"/>
          <w:szCs w:val="28"/>
          <w:lang w:val="nl-NL"/>
        </w:rPr>
        <w:t>+ Thu khác ngân sách thực hiện: 2.</w:t>
      </w:r>
      <w:r w:rsidR="00234E45" w:rsidRPr="00591EFA">
        <w:rPr>
          <w:sz w:val="28"/>
          <w:szCs w:val="28"/>
          <w:lang w:val="nl-NL"/>
        </w:rPr>
        <w:t>422</w:t>
      </w:r>
      <w:r w:rsidRPr="00591EFA">
        <w:rPr>
          <w:sz w:val="28"/>
          <w:szCs w:val="28"/>
          <w:lang w:val="nl-NL"/>
        </w:rPr>
        <w:t xml:space="preserve"> triệu đồng, đạt </w:t>
      </w:r>
      <w:r w:rsidR="003E6410" w:rsidRPr="00591EFA">
        <w:rPr>
          <w:sz w:val="28"/>
          <w:szCs w:val="28"/>
          <w:lang w:val="nl-NL"/>
        </w:rPr>
        <w:t>96,9</w:t>
      </w:r>
      <w:r w:rsidRPr="00591EFA">
        <w:rPr>
          <w:sz w:val="28"/>
          <w:szCs w:val="28"/>
          <w:lang w:val="nl-NL"/>
        </w:rPr>
        <w:t>% so với dự to</w:t>
      </w:r>
      <w:r w:rsidR="00486E35">
        <w:rPr>
          <w:sz w:val="28"/>
          <w:szCs w:val="28"/>
          <w:lang w:val="nl-NL"/>
        </w:rPr>
        <w:t>án tỉnh giao và HĐND huyện giao.</w:t>
      </w:r>
    </w:p>
    <w:p w:rsidR="003E6410" w:rsidRPr="00591EFA" w:rsidRDefault="003E6410" w:rsidP="00591EFA">
      <w:pPr>
        <w:spacing w:before="120" w:after="120"/>
        <w:ind w:firstLine="567"/>
        <w:jc w:val="both"/>
        <w:rPr>
          <w:sz w:val="28"/>
          <w:szCs w:val="28"/>
          <w:lang w:val="nl-NL"/>
        </w:rPr>
      </w:pPr>
      <w:r w:rsidRPr="00591EFA">
        <w:rPr>
          <w:sz w:val="28"/>
          <w:szCs w:val="28"/>
          <w:lang w:val="nl-NL"/>
        </w:rPr>
        <w:t>+ Thu quỹ đất công ích v à thu hoa lợi công sản thực hiện: 50 triệu đồng</w:t>
      </w:r>
      <w:r w:rsidR="00486E35">
        <w:rPr>
          <w:sz w:val="28"/>
          <w:szCs w:val="28"/>
          <w:lang w:val="nl-NL"/>
        </w:rPr>
        <w:t>.</w:t>
      </w:r>
    </w:p>
    <w:p w:rsidR="00CC6E0E" w:rsidRPr="00591EFA" w:rsidRDefault="00384457" w:rsidP="00591EFA">
      <w:pPr>
        <w:spacing w:before="120" w:after="120"/>
        <w:ind w:firstLine="567"/>
        <w:jc w:val="both"/>
        <w:rPr>
          <w:sz w:val="28"/>
          <w:szCs w:val="28"/>
          <w:lang w:val="nl-NL"/>
        </w:rPr>
      </w:pPr>
      <w:r w:rsidRPr="00591EFA">
        <w:rPr>
          <w:sz w:val="28"/>
          <w:szCs w:val="28"/>
          <w:lang w:val="nl-NL"/>
        </w:rPr>
        <w:t xml:space="preserve">- Ước thực hiện cả năm thu ngân sách nhà nước trên địa bàn: </w:t>
      </w:r>
      <w:r w:rsidR="00F0107F" w:rsidRPr="00591EFA">
        <w:rPr>
          <w:sz w:val="28"/>
          <w:szCs w:val="28"/>
          <w:lang w:val="nl-NL"/>
        </w:rPr>
        <w:t>5</w:t>
      </w:r>
      <w:r w:rsidR="000360A3" w:rsidRPr="00591EFA">
        <w:rPr>
          <w:sz w:val="28"/>
          <w:szCs w:val="28"/>
          <w:lang w:val="nl-NL"/>
        </w:rPr>
        <w:t>5</w:t>
      </w:r>
      <w:r w:rsidR="00314874" w:rsidRPr="00591EFA">
        <w:rPr>
          <w:sz w:val="28"/>
          <w:szCs w:val="28"/>
          <w:lang w:val="nl-NL"/>
        </w:rPr>
        <w:t>.500</w:t>
      </w:r>
      <w:r w:rsidR="00A81F16" w:rsidRPr="00591EFA">
        <w:rPr>
          <w:sz w:val="28"/>
          <w:szCs w:val="28"/>
          <w:lang w:val="nl-NL"/>
        </w:rPr>
        <w:t xml:space="preserve"> triệu đồng, </w:t>
      </w:r>
      <w:r w:rsidR="00314874" w:rsidRPr="00591EFA">
        <w:rPr>
          <w:sz w:val="28"/>
          <w:szCs w:val="28"/>
          <w:lang w:val="nl-NL"/>
        </w:rPr>
        <w:t>đạt</w:t>
      </w:r>
      <w:r w:rsidR="00A81F16" w:rsidRPr="00591EFA">
        <w:rPr>
          <w:sz w:val="28"/>
          <w:szCs w:val="28"/>
          <w:lang w:val="nl-NL"/>
        </w:rPr>
        <w:t xml:space="preserve"> </w:t>
      </w:r>
      <w:r w:rsidR="00314874" w:rsidRPr="00591EFA">
        <w:rPr>
          <w:sz w:val="28"/>
          <w:szCs w:val="28"/>
          <w:lang w:val="nl-NL"/>
        </w:rPr>
        <w:t>100</w:t>
      </w:r>
      <w:r w:rsidRPr="00591EFA">
        <w:rPr>
          <w:sz w:val="28"/>
          <w:szCs w:val="28"/>
          <w:lang w:val="nl-NL"/>
        </w:rPr>
        <w:t xml:space="preserve">% dự toán tỉnh giao, thu NSĐP hưởng: </w:t>
      </w:r>
      <w:r w:rsidR="00314874" w:rsidRPr="00591EFA">
        <w:rPr>
          <w:sz w:val="28"/>
          <w:szCs w:val="28"/>
          <w:lang w:val="nl-NL"/>
        </w:rPr>
        <w:t xml:space="preserve">50.150 </w:t>
      </w:r>
      <w:r w:rsidR="00A81F16" w:rsidRPr="00591EFA">
        <w:rPr>
          <w:sz w:val="28"/>
          <w:szCs w:val="28"/>
          <w:lang w:val="nl-NL"/>
        </w:rPr>
        <w:t xml:space="preserve">triệu đồng, </w:t>
      </w:r>
      <w:r w:rsidR="00314874" w:rsidRPr="00591EFA">
        <w:rPr>
          <w:sz w:val="28"/>
          <w:szCs w:val="28"/>
          <w:lang w:val="nl-NL"/>
        </w:rPr>
        <w:t>đạt 100</w:t>
      </w:r>
      <w:r w:rsidR="00CC6E0E" w:rsidRPr="00591EFA">
        <w:rPr>
          <w:sz w:val="28"/>
          <w:szCs w:val="28"/>
          <w:lang w:val="nl-NL"/>
        </w:rPr>
        <w:t>%  so với dự toán tỉnh giao</w:t>
      </w:r>
      <w:r w:rsidR="00314874" w:rsidRPr="00591EFA">
        <w:rPr>
          <w:sz w:val="28"/>
          <w:szCs w:val="28"/>
          <w:lang w:val="nl-NL"/>
        </w:rPr>
        <w:t>.</w:t>
      </w:r>
    </w:p>
    <w:p w:rsidR="00295B0D" w:rsidRPr="00591EFA" w:rsidRDefault="002265B5" w:rsidP="00591EFA">
      <w:pPr>
        <w:spacing w:before="120" w:after="120"/>
        <w:ind w:firstLine="567"/>
        <w:jc w:val="both"/>
        <w:rPr>
          <w:i/>
          <w:sz w:val="28"/>
          <w:szCs w:val="28"/>
          <w:lang w:val="nl-NL"/>
        </w:rPr>
      </w:pPr>
      <w:r w:rsidRPr="00591EFA">
        <w:rPr>
          <w:i/>
          <w:sz w:val="28"/>
          <w:szCs w:val="28"/>
          <w:lang w:val="nl-NL"/>
        </w:rPr>
        <w:t xml:space="preserve">* Đánh giá: </w:t>
      </w:r>
    </w:p>
    <w:p w:rsidR="002265B5" w:rsidRPr="00591EFA" w:rsidRDefault="0095518B" w:rsidP="00591EFA">
      <w:pPr>
        <w:spacing w:before="120" w:after="120"/>
        <w:ind w:firstLine="567"/>
        <w:jc w:val="both"/>
        <w:rPr>
          <w:sz w:val="28"/>
          <w:szCs w:val="28"/>
          <w:lang w:val="nl-NL"/>
        </w:rPr>
      </w:pPr>
      <w:r w:rsidRPr="00591EFA">
        <w:rPr>
          <w:sz w:val="28"/>
          <w:szCs w:val="28"/>
        </w:rPr>
        <w:t>UBND huyện</w:t>
      </w:r>
      <w:r w:rsidR="00E13B20" w:rsidRPr="00591EFA">
        <w:rPr>
          <w:sz w:val="28"/>
          <w:szCs w:val="28"/>
        </w:rPr>
        <w:t xml:space="preserve"> đã tập trung chỉ đạo quyết liệt các nhiệm vụ thu ngân sác</w:t>
      </w:r>
      <w:r w:rsidRPr="00591EFA">
        <w:rPr>
          <w:sz w:val="28"/>
          <w:szCs w:val="28"/>
        </w:rPr>
        <w:t>h</w:t>
      </w:r>
      <w:r w:rsidR="00E13B20" w:rsidRPr="00591EFA">
        <w:rPr>
          <w:sz w:val="28"/>
          <w:szCs w:val="28"/>
        </w:rPr>
        <w:t xml:space="preserve"> nhà nước, làm tốt côn</w:t>
      </w:r>
      <w:r w:rsidRPr="00591EFA">
        <w:rPr>
          <w:sz w:val="28"/>
          <w:szCs w:val="28"/>
        </w:rPr>
        <w:t>g</w:t>
      </w:r>
      <w:r w:rsidR="00E13B20" w:rsidRPr="00591EFA">
        <w:rPr>
          <w:sz w:val="28"/>
          <w:szCs w:val="28"/>
        </w:rPr>
        <w:t xml:space="preserve"> tác quản lý thu, chú trọng khai thác nguồn thu, mở rộng cơ sở thuế; đẩy mạn</w:t>
      </w:r>
      <w:r w:rsidRPr="00591EFA">
        <w:rPr>
          <w:sz w:val="28"/>
          <w:szCs w:val="28"/>
        </w:rPr>
        <w:t>h</w:t>
      </w:r>
      <w:r w:rsidR="00E13B20" w:rsidRPr="00591EFA">
        <w:rPr>
          <w:sz w:val="28"/>
          <w:szCs w:val="28"/>
        </w:rPr>
        <w:t xml:space="preserve"> chống thất thu, buôn lậu, gian lận thươn</w:t>
      </w:r>
      <w:r w:rsidRPr="00591EFA">
        <w:rPr>
          <w:sz w:val="28"/>
          <w:szCs w:val="28"/>
        </w:rPr>
        <w:t>g</w:t>
      </w:r>
      <w:r w:rsidR="00E13B20" w:rsidRPr="00591EFA">
        <w:rPr>
          <w:sz w:val="28"/>
          <w:szCs w:val="28"/>
        </w:rPr>
        <w:t xml:space="preserve"> mại; quyết liệt xử lý nợ thuế; tăng </w:t>
      </w:r>
      <w:r w:rsidRPr="00591EFA">
        <w:rPr>
          <w:sz w:val="28"/>
          <w:szCs w:val="28"/>
        </w:rPr>
        <w:t xml:space="preserve">cường công tác thanh tra, kiểm tra thuế,... Từ </w:t>
      </w:r>
      <w:r w:rsidR="002265B5" w:rsidRPr="00591EFA">
        <w:rPr>
          <w:sz w:val="28"/>
          <w:szCs w:val="28"/>
          <w:lang w:val="nl-NL"/>
        </w:rPr>
        <w:t>đầu năm 2021, dịch bệnh Covid-19 ở nước ta bùng phát ở nhiều tỉnh, thành trên cả nước và khó kiểm soát, gây ảnh hưởng không nhỏ đến phát triển kinh</w:t>
      </w:r>
      <w:r w:rsidR="00486E35">
        <w:rPr>
          <w:sz w:val="28"/>
          <w:szCs w:val="28"/>
          <w:lang w:val="nl-NL"/>
        </w:rPr>
        <w:t xml:space="preserve"> tế - xã hội. Nhiều tổ chức, cá</w:t>
      </w:r>
      <w:r w:rsidR="002265B5" w:rsidRPr="00591EFA">
        <w:rPr>
          <w:sz w:val="28"/>
          <w:szCs w:val="28"/>
          <w:lang w:val="nl-NL"/>
        </w:rPr>
        <w:t xml:space="preserve"> nhân hoạt động sản xuất kinh doanh trên địa bàn ngưng trệ, thiếu vốn, thiếu người lao động, doanh nghiệp thường xuyên thiếu việc làm, hoạt động sản xuất kinh doanh, dịch vụ khó khăn, thiếu sức cạnh trang, nhiều doanh nghiệp ngừng, nghỉ, hoặc bỏ địa chỉ kinh doanh</w:t>
      </w:r>
      <w:r w:rsidR="00486E35">
        <w:rPr>
          <w:sz w:val="28"/>
          <w:szCs w:val="28"/>
          <w:lang w:val="nl-NL"/>
        </w:rPr>
        <w:t>,.</w:t>
      </w:r>
      <w:r w:rsidR="002265B5" w:rsidRPr="00591EFA">
        <w:rPr>
          <w:sz w:val="28"/>
          <w:szCs w:val="28"/>
          <w:lang w:val="nl-NL"/>
        </w:rPr>
        <w:t>.</w:t>
      </w:r>
      <w:r w:rsidR="00C84C47" w:rsidRPr="00591EFA">
        <w:rPr>
          <w:sz w:val="28"/>
          <w:szCs w:val="28"/>
          <w:lang w:val="nl-NL"/>
        </w:rPr>
        <w:t>. dẫn đến số thuế phát sinh ít</w:t>
      </w:r>
      <w:r w:rsidR="002265B5" w:rsidRPr="00591EFA">
        <w:rPr>
          <w:sz w:val="28"/>
          <w:szCs w:val="28"/>
          <w:lang w:val="nl-NL"/>
        </w:rPr>
        <w:t>.</w:t>
      </w:r>
      <w:r w:rsidR="00C84C47" w:rsidRPr="00591EFA">
        <w:rPr>
          <w:sz w:val="28"/>
          <w:szCs w:val="28"/>
          <w:lang w:val="nl-NL"/>
        </w:rPr>
        <w:t xml:space="preserve"> Mặt khác một số chế độ, chính sách khác cũng làm ảnh hưởng đến nguồn thu NSNN trên địa bàn năm </w:t>
      </w:r>
      <w:r w:rsidR="00C84C47" w:rsidRPr="00591EFA">
        <w:rPr>
          <w:i/>
          <w:sz w:val="28"/>
          <w:szCs w:val="28"/>
          <w:lang w:val="nl-NL"/>
        </w:rPr>
        <w:t>2021</w:t>
      </w:r>
      <w:r w:rsidR="00220770" w:rsidRPr="00591EFA">
        <w:rPr>
          <w:i/>
          <w:sz w:val="28"/>
          <w:szCs w:val="28"/>
          <w:lang w:val="nl-NL"/>
        </w:rPr>
        <w:t xml:space="preserve"> (Nghị quyết 954/2020/UBTVQH14 về điều chỉnh mức giảm trừ gia cảnh của Thuế TNCN; Nghị định 126/2020/NĐ-CP ngày 19/10/2020; Nghị định 57/2021/NĐ-CP ngày 04/6/2021; Thông tư 112/2020/TT-BTC ngày 29/12/2020...)</w:t>
      </w:r>
      <w:r w:rsidR="00C84C47" w:rsidRPr="00591EFA">
        <w:rPr>
          <w:i/>
          <w:sz w:val="28"/>
          <w:szCs w:val="28"/>
          <w:lang w:val="nl-NL"/>
        </w:rPr>
        <w:t>.</w:t>
      </w:r>
    </w:p>
    <w:p w:rsidR="00D37293" w:rsidRPr="00591EFA" w:rsidRDefault="00D37293" w:rsidP="00EE420D">
      <w:pPr>
        <w:spacing w:before="120" w:after="120"/>
        <w:ind w:firstLine="567"/>
        <w:jc w:val="center"/>
        <w:rPr>
          <w:i/>
          <w:sz w:val="28"/>
          <w:szCs w:val="28"/>
          <w:lang w:val="nl-NL"/>
        </w:rPr>
      </w:pPr>
      <w:r w:rsidRPr="00591EFA">
        <w:rPr>
          <w:i/>
          <w:sz w:val="28"/>
          <w:szCs w:val="28"/>
          <w:lang w:val="nl-NL"/>
        </w:rPr>
        <w:t>(Có biểu chi tiết số 01 kèm theo)</w:t>
      </w:r>
    </w:p>
    <w:p w:rsidR="00753089" w:rsidRPr="000E3E20" w:rsidRDefault="00F214F2" w:rsidP="00591EFA">
      <w:pPr>
        <w:spacing w:before="120" w:after="120"/>
        <w:ind w:firstLine="567"/>
        <w:jc w:val="both"/>
        <w:rPr>
          <w:sz w:val="28"/>
          <w:szCs w:val="28"/>
          <w:lang w:val="nl-NL"/>
        </w:rPr>
      </w:pPr>
      <w:r w:rsidRPr="000E3E20">
        <w:rPr>
          <w:b/>
          <w:sz w:val="28"/>
          <w:szCs w:val="28"/>
          <w:lang w:val="nl-NL"/>
        </w:rPr>
        <w:t>2</w:t>
      </w:r>
      <w:r w:rsidR="005E78F0" w:rsidRPr="000E3E20">
        <w:rPr>
          <w:b/>
          <w:sz w:val="28"/>
          <w:szCs w:val="28"/>
          <w:lang w:val="nl-NL"/>
        </w:rPr>
        <w:t xml:space="preserve">. </w:t>
      </w:r>
      <w:r w:rsidR="00C26DE1" w:rsidRPr="000E3E20">
        <w:rPr>
          <w:b/>
          <w:sz w:val="28"/>
          <w:szCs w:val="28"/>
          <w:lang w:val="nl-NL"/>
        </w:rPr>
        <w:t>Về chi ngân sách</w:t>
      </w:r>
      <w:r w:rsidR="005E78F0" w:rsidRPr="000E3E20">
        <w:rPr>
          <w:sz w:val="28"/>
          <w:szCs w:val="28"/>
          <w:lang w:val="nl-NL"/>
        </w:rPr>
        <w:t xml:space="preserve"> </w:t>
      </w:r>
    </w:p>
    <w:p w:rsidR="00E31A75" w:rsidRPr="00591EFA" w:rsidRDefault="00D84DEF" w:rsidP="00591EFA">
      <w:pPr>
        <w:spacing w:before="120" w:after="120"/>
        <w:ind w:firstLine="567"/>
        <w:jc w:val="both"/>
        <w:rPr>
          <w:sz w:val="28"/>
          <w:szCs w:val="28"/>
          <w:lang w:val="nl-NL"/>
        </w:rPr>
      </w:pPr>
      <w:r w:rsidRPr="00591EFA">
        <w:rPr>
          <w:sz w:val="28"/>
          <w:szCs w:val="28"/>
        </w:rPr>
        <w:t>Tổng chi ngân sách đến thời điểm bảo c</w:t>
      </w:r>
      <w:r w:rsidR="00486E35">
        <w:rPr>
          <w:sz w:val="28"/>
          <w:szCs w:val="28"/>
        </w:rPr>
        <w:t>áo</w:t>
      </w:r>
      <w:r w:rsidR="00E31A75" w:rsidRPr="00591EFA">
        <w:rPr>
          <w:sz w:val="28"/>
          <w:szCs w:val="28"/>
        </w:rPr>
        <w:t xml:space="preserve">: </w:t>
      </w:r>
      <w:r w:rsidR="006C1F7D" w:rsidRPr="00591EFA">
        <w:rPr>
          <w:sz w:val="28"/>
          <w:szCs w:val="28"/>
        </w:rPr>
        <w:t>452.077</w:t>
      </w:r>
      <w:r w:rsidR="00F71724" w:rsidRPr="00591EFA">
        <w:rPr>
          <w:sz w:val="28"/>
          <w:szCs w:val="28"/>
        </w:rPr>
        <w:t>triệu đồng</w:t>
      </w:r>
      <w:r w:rsidR="00A9568A" w:rsidRPr="00591EFA">
        <w:rPr>
          <w:sz w:val="28"/>
          <w:szCs w:val="28"/>
        </w:rPr>
        <w:t xml:space="preserve">, </w:t>
      </w:r>
      <w:r w:rsidR="009E6D49" w:rsidRPr="00591EFA">
        <w:rPr>
          <w:sz w:val="28"/>
          <w:szCs w:val="28"/>
        </w:rPr>
        <w:t>đạt</w:t>
      </w:r>
      <w:r w:rsidR="00962634" w:rsidRPr="00591EFA">
        <w:rPr>
          <w:sz w:val="28"/>
          <w:szCs w:val="28"/>
        </w:rPr>
        <w:t xml:space="preserve"> </w:t>
      </w:r>
      <w:r w:rsidR="006C1F7D" w:rsidRPr="00591EFA">
        <w:rPr>
          <w:sz w:val="28"/>
          <w:szCs w:val="28"/>
        </w:rPr>
        <w:t>64,4</w:t>
      </w:r>
      <w:r w:rsidR="009E6D49" w:rsidRPr="00591EFA">
        <w:rPr>
          <w:sz w:val="28"/>
          <w:szCs w:val="28"/>
          <w:lang w:val="nl-NL"/>
        </w:rPr>
        <w:t xml:space="preserve">% so </w:t>
      </w:r>
      <w:r w:rsidR="00197D3B" w:rsidRPr="00591EFA">
        <w:rPr>
          <w:sz w:val="28"/>
          <w:szCs w:val="28"/>
          <w:lang w:val="nl-NL"/>
        </w:rPr>
        <w:t>với dự toán</w:t>
      </w:r>
      <w:r w:rsidR="006C1F7D" w:rsidRPr="00591EFA">
        <w:rPr>
          <w:sz w:val="28"/>
          <w:szCs w:val="28"/>
          <w:lang w:val="nl-NL"/>
        </w:rPr>
        <w:t xml:space="preserve"> </w:t>
      </w:r>
      <w:r w:rsidR="00197D3B" w:rsidRPr="00591EFA">
        <w:rPr>
          <w:sz w:val="28"/>
          <w:szCs w:val="28"/>
          <w:lang w:val="nl-NL"/>
        </w:rPr>
        <w:t>giao</w:t>
      </w:r>
      <w:r w:rsidR="00486E35">
        <w:rPr>
          <w:sz w:val="28"/>
          <w:szCs w:val="28"/>
          <w:lang w:val="nl-NL"/>
        </w:rPr>
        <w:t>, c</w:t>
      </w:r>
      <w:r w:rsidR="0063574C" w:rsidRPr="00591EFA">
        <w:rPr>
          <w:sz w:val="28"/>
          <w:szCs w:val="28"/>
          <w:lang w:val="nl-NL"/>
        </w:rPr>
        <w:t>ụ thể như sau:</w:t>
      </w:r>
    </w:p>
    <w:p w:rsidR="009337F0" w:rsidRPr="00591EFA" w:rsidRDefault="009337F0" w:rsidP="00591EFA">
      <w:pPr>
        <w:spacing w:before="120" w:after="120"/>
        <w:ind w:firstLine="567"/>
        <w:jc w:val="both"/>
        <w:rPr>
          <w:sz w:val="28"/>
          <w:szCs w:val="28"/>
          <w:lang w:val="nl-NL"/>
        </w:rPr>
      </w:pPr>
      <w:r w:rsidRPr="00591EFA">
        <w:rPr>
          <w:sz w:val="28"/>
          <w:szCs w:val="28"/>
          <w:lang w:val="nl-NL"/>
        </w:rPr>
        <w:t>- Chi đầu tư xây dựng cơ bản</w:t>
      </w:r>
      <w:r w:rsidR="004003B5" w:rsidRPr="00591EFA">
        <w:rPr>
          <w:sz w:val="28"/>
          <w:szCs w:val="28"/>
          <w:lang w:val="nl-NL"/>
        </w:rPr>
        <w:t xml:space="preserve"> thực hiện</w:t>
      </w:r>
      <w:r w:rsidRPr="00591EFA">
        <w:rPr>
          <w:sz w:val="28"/>
          <w:szCs w:val="28"/>
          <w:lang w:val="nl-NL"/>
        </w:rPr>
        <w:t xml:space="preserve">: </w:t>
      </w:r>
      <w:r w:rsidR="004003B5" w:rsidRPr="00591EFA">
        <w:rPr>
          <w:sz w:val="28"/>
          <w:szCs w:val="28"/>
          <w:lang w:val="nl-NL"/>
        </w:rPr>
        <w:t>26.874 triệ</w:t>
      </w:r>
      <w:r w:rsidR="001A7A08" w:rsidRPr="00591EFA">
        <w:rPr>
          <w:sz w:val="28"/>
          <w:szCs w:val="28"/>
          <w:lang w:val="nl-NL"/>
        </w:rPr>
        <w:t>u</w:t>
      </w:r>
      <w:r w:rsidR="00486E35">
        <w:rPr>
          <w:sz w:val="28"/>
          <w:szCs w:val="28"/>
          <w:lang w:val="nl-NL"/>
        </w:rPr>
        <w:t xml:space="preserve"> đồng, đạt 75,4% dự toán giao; ư</w:t>
      </w:r>
      <w:r w:rsidR="001A7A08" w:rsidRPr="00591EFA">
        <w:rPr>
          <w:sz w:val="28"/>
          <w:szCs w:val="28"/>
          <w:lang w:val="nl-NL"/>
        </w:rPr>
        <w:t>ớc thực hiện cả năm 2021 đạt 100% dự toán giao.</w:t>
      </w:r>
    </w:p>
    <w:p w:rsidR="009337F0" w:rsidRPr="00591EFA" w:rsidRDefault="00F53F5E" w:rsidP="00591EFA">
      <w:pPr>
        <w:spacing w:before="120" w:after="120"/>
        <w:ind w:firstLine="567"/>
        <w:jc w:val="both"/>
        <w:rPr>
          <w:sz w:val="28"/>
          <w:szCs w:val="28"/>
          <w:lang w:val="nl-NL"/>
        </w:rPr>
      </w:pPr>
      <w:r w:rsidRPr="00591EFA">
        <w:rPr>
          <w:sz w:val="28"/>
          <w:szCs w:val="28"/>
          <w:lang w:val="nl-NL"/>
        </w:rPr>
        <w:t xml:space="preserve">- Chi thường xuyên thực hiện: </w:t>
      </w:r>
      <w:r w:rsidR="009337F0" w:rsidRPr="00591EFA">
        <w:rPr>
          <w:sz w:val="28"/>
          <w:szCs w:val="28"/>
          <w:lang w:val="nl-NL"/>
        </w:rPr>
        <w:t xml:space="preserve">336.769 triệu đồng, đạt </w:t>
      </w:r>
      <w:r w:rsidR="005B7FF1" w:rsidRPr="00591EFA">
        <w:rPr>
          <w:sz w:val="28"/>
          <w:szCs w:val="28"/>
          <w:lang w:val="nl-NL"/>
        </w:rPr>
        <w:t>63,3</w:t>
      </w:r>
      <w:r w:rsidR="001A7A08" w:rsidRPr="00591EFA">
        <w:rPr>
          <w:sz w:val="28"/>
          <w:szCs w:val="28"/>
          <w:lang w:val="nl-NL"/>
        </w:rPr>
        <w:t>% so với dự toán</w:t>
      </w:r>
      <w:r w:rsidR="009337F0" w:rsidRPr="00591EFA">
        <w:rPr>
          <w:sz w:val="28"/>
          <w:szCs w:val="28"/>
          <w:lang w:val="nl-NL"/>
        </w:rPr>
        <w:t xml:space="preserve"> giao; </w:t>
      </w:r>
      <w:r w:rsidR="001A34F2" w:rsidRPr="00591EFA">
        <w:rPr>
          <w:sz w:val="28"/>
          <w:szCs w:val="28"/>
          <w:lang w:val="nl-NL"/>
        </w:rPr>
        <w:t xml:space="preserve">ước thực hiện cả năm 2021 đạt 100% kế hoạch giao. </w:t>
      </w:r>
      <w:r w:rsidR="009337F0" w:rsidRPr="00591EFA">
        <w:rPr>
          <w:sz w:val="28"/>
          <w:szCs w:val="28"/>
          <w:lang w:val="nl-NL"/>
        </w:rPr>
        <w:t>Trong đó:</w:t>
      </w:r>
    </w:p>
    <w:p w:rsidR="009337F0" w:rsidRPr="00591EFA" w:rsidRDefault="00F53F5E" w:rsidP="00591EFA">
      <w:pPr>
        <w:spacing w:before="120" w:after="120"/>
        <w:ind w:firstLine="567"/>
        <w:jc w:val="both"/>
        <w:rPr>
          <w:sz w:val="28"/>
          <w:szCs w:val="28"/>
          <w:lang w:val="nl-NL"/>
        </w:rPr>
      </w:pPr>
      <w:r w:rsidRPr="00591EFA">
        <w:rPr>
          <w:sz w:val="28"/>
          <w:szCs w:val="28"/>
          <w:lang w:val="nl-NL"/>
        </w:rPr>
        <w:t>+</w:t>
      </w:r>
      <w:r w:rsidR="009337F0" w:rsidRPr="00591EFA">
        <w:rPr>
          <w:sz w:val="28"/>
          <w:szCs w:val="28"/>
          <w:lang w:val="nl-NL"/>
        </w:rPr>
        <w:t xml:space="preserve"> Chi sự n</w:t>
      </w:r>
      <w:r w:rsidR="001A7A08" w:rsidRPr="00591EFA">
        <w:rPr>
          <w:sz w:val="28"/>
          <w:szCs w:val="28"/>
          <w:lang w:val="nl-NL"/>
        </w:rPr>
        <w:t>ghiệp kinh tế: Dự toán giao 53.1</w:t>
      </w:r>
      <w:r w:rsidR="009337F0" w:rsidRPr="00591EFA">
        <w:rPr>
          <w:sz w:val="28"/>
          <w:szCs w:val="28"/>
          <w:lang w:val="nl-NL"/>
        </w:rPr>
        <w:t>80 triệu đồng; thực hiện 26.750 triệu đồng, đạt 50</w:t>
      </w:r>
      <w:r w:rsidR="001A7A08" w:rsidRPr="00591EFA">
        <w:rPr>
          <w:sz w:val="28"/>
          <w:szCs w:val="28"/>
          <w:lang w:val="nl-NL"/>
        </w:rPr>
        <w:t>,3</w:t>
      </w:r>
      <w:r w:rsidR="009337F0" w:rsidRPr="00591EFA">
        <w:rPr>
          <w:sz w:val="28"/>
          <w:szCs w:val="28"/>
          <w:lang w:val="nl-NL"/>
        </w:rPr>
        <w:t>% so với dự toán giao.</w:t>
      </w:r>
    </w:p>
    <w:p w:rsidR="009337F0" w:rsidRPr="00591EFA" w:rsidRDefault="00F53F5E" w:rsidP="00591EFA">
      <w:pPr>
        <w:spacing w:before="120" w:after="120"/>
        <w:ind w:firstLine="567"/>
        <w:jc w:val="both"/>
        <w:rPr>
          <w:sz w:val="28"/>
          <w:szCs w:val="28"/>
          <w:lang w:val="nl-NL"/>
        </w:rPr>
      </w:pPr>
      <w:r w:rsidRPr="00591EFA">
        <w:rPr>
          <w:sz w:val="28"/>
          <w:szCs w:val="28"/>
          <w:lang w:val="nl-NL"/>
        </w:rPr>
        <w:t>+</w:t>
      </w:r>
      <w:r w:rsidR="009337F0" w:rsidRPr="00591EFA">
        <w:rPr>
          <w:sz w:val="28"/>
          <w:szCs w:val="28"/>
          <w:lang w:val="nl-NL"/>
        </w:rPr>
        <w:t xml:space="preserve"> Chi Sự nghiệp Giáo dục </w:t>
      </w:r>
      <w:r w:rsidR="00486E35">
        <w:rPr>
          <w:sz w:val="28"/>
          <w:szCs w:val="28"/>
          <w:lang w:val="nl-NL"/>
        </w:rPr>
        <w:t>và Đ</w:t>
      </w:r>
      <w:r w:rsidR="00483097" w:rsidRPr="00591EFA">
        <w:rPr>
          <w:sz w:val="28"/>
          <w:szCs w:val="28"/>
          <w:lang w:val="nl-NL"/>
        </w:rPr>
        <w:t>ào tạo: Dự toán giao 315.594</w:t>
      </w:r>
      <w:r w:rsidR="009337F0" w:rsidRPr="00591EFA">
        <w:rPr>
          <w:sz w:val="28"/>
          <w:szCs w:val="28"/>
          <w:lang w:val="nl-NL"/>
        </w:rPr>
        <w:t xml:space="preserve"> triệu đồng; thực hiện 211.057 triệu đồng, đạt 67% so với dự toán giao.</w:t>
      </w:r>
    </w:p>
    <w:p w:rsidR="009337F0" w:rsidRPr="00591EFA" w:rsidRDefault="00F53F5E" w:rsidP="00591EFA">
      <w:pPr>
        <w:spacing w:before="120" w:after="120"/>
        <w:ind w:firstLine="567"/>
        <w:jc w:val="both"/>
        <w:rPr>
          <w:sz w:val="28"/>
          <w:szCs w:val="28"/>
          <w:lang w:val="nl-NL"/>
        </w:rPr>
      </w:pPr>
      <w:r w:rsidRPr="00591EFA">
        <w:rPr>
          <w:sz w:val="28"/>
          <w:szCs w:val="28"/>
          <w:lang w:val="nl-NL"/>
        </w:rPr>
        <w:t>+</w:t>
      </w:r>
      <w:r w:rsidR="009337F0" w:rsidRPr="00591EFA">
        <w:rPr>
          <w:sz w:val="28"/>
          <w:szCs w:val="28"/>
          <w:lang w:val="nl-NL"/>
        </w:rPr>
        <w:t xml:space="preserve"> Chi sự nghiệp văn hóa thông tin: Dự toán giao 1.692 triệu đồng; thực hiện 1.239 triệu đồng, đạt 73</w:t>
      </w:r>
      <w:r w:rsidR="00483097" w:rsidRPr="00591EFA">
        <w:rPr>
          <w:sz w:val="28"/>
          <w:szCs w:val="28"/>
          <w:lang w:val="nl-NL"/>
        </w:rPr>
        <w:t>,2</w:t>
      </w:r>
      <w:r w:rsidR="009337F0" w:rsidRPr="00591EFA">
        <w:rPr>
          <w:sz w:val="28"/>
          <w:szCs w:val="28"/>
          <w:lang w:val="nl-NL"/>
        </w:rPr>
        <w:t>% so với dự toán giao.</w:t>
      </w:r>
    </w:p>
    <w:p w:rsidR="009337F0" w:rsidRPr="00591EFA" w:rsidRDefault="009337F0" w:rsidP="00591EFA">
      <w:pPr>
        <w:spacing w:before="120" w:after="120"/>
        <w:ind w:firstLine="567"/>
        <w:jc w:val="both"/>
        <w:rPr>
          <w:sz w:val="28"/>
          <w:szCs w:val="28"/>
          <w:lang w:val="nl-NL"/>
        </w:rPr>
      </w:pPr>
      <w:r w:rsidRPr="00591EFA">
        <w:rPr>
          <w:sz w:val="28"/>
          <w:szCs w:val="28"/>
          <w:lang w:val="nl-NL"/>
        </w:rPr>
        <w:t xml:space="preserve"> </w:t>
      </w:r>
      <w:r w:rsidR="00F53F5E" w:rsidRPr="00591EFA">
        <w:rPr>
          <w:sz w:val="28"/>
          <w:szCs w:val="28"/>
          <w:lang w:val="nl-NL"/>
        </w:rPr>
        <w:t>+</w:t>
      </w:r>
      <w:r w:rsidRPr="00591EFA">
        <w:rPr>
          <w:sz w:val="28"/>
          <w:szCs w:val="28"/>
          <w:lang w:val="nl-NL"/>
        </w:rPr>
        <w:t xml:space="preserve"> Chi sự nghiệp thể dục thể thao: Dự toán giao 574 triệu đồng; thực hiện 271 triệu đồng, đạt 47</w:t>
      </w:r>
      <w:r w:rsidR="00483097" w:rsidRPr="00591EFA">
        <w:rPr>
          <w:sz w:val="28"/>
          <w:szCs w:val="28"/>
          <w:lang w:val="nl-NL"/>
        </w:rPr>
        <w:t>,2</w:t>
      </w:r>
      <w:r w:rsidRPr="00591EFA">
        <w:rPr>
          <w:sz w:val="28"/>
          <w:szCs w:val="28"/>
          <w:lang w:val="nl-NL"/>
        </w:rPr>
        <w:t>% so với dự toán giao.</w:t>
      </w:r>
    </w:p>
    <w:p w:rsidR="009337F0" w:rsidRPr="00591EFA" w:rsidRDefault="00F53F5E" w:rsidP="00591EFA">
      <w:pPr>
        <w:spacing w:before="120" w:after="120"/>
        <w:ind w:firstLine="567"/>
        <w:jc w:val="both"/>
        <w:rPr>
          <w:sz w:val="28"/>
          <w:szCs w:val="28"/>
          <w:lang w:val="nl-NL"/>
        </w:rPr>
      </w:pPr>
      <w:r w:rsidRPr="00591EFA">
        <w:rPr>
          <w:sz w:val="28"/>
          <w:szCs w:val="28"/>
          <w:lang w:val="nl-NL"/>
        </w:rPr>
        <w:lastRenderedPageBreak/>
        <w:t>+</w:t>
      </w:r>
      <w:r w:rsidR="009337F0" w:rsidRPr="00591EFA">
        <w:rPr>
          <w:sz w:val="28"/>
          <w:szCs w:val="28"/>
          <w:lang w:val="nl-NL"/>
        </w:rPr>
        <w:t xml:space="preserve"> Chi sự nghiệp Truyền thanh- truyền hình: Dự toán giao 1.876 triệu đồng; thực hiện 1.178 triệu đồng, đạt 63% so với dự toán giao.</w:t>
      </w:r>
    </w:p>
    <w:p w:rsidR="009337F0" w:rsidRPr="00591EFA" w:rsidRDefault="00F53F5E" w:rsidP="00591EFA">
      <w:pPr>
        <w:spacing w:before="120" w:after="120"/>
        <w:ind w:firstLine="567"/>
        <w:jc w:val="both"/>
        <w:rPr>
          <w:sz w:val="28"/>
          <w:szCs w:val="28"/>
          <w:lang w:val="nl-NL"/>
        </w:rPr>
      </w:pPr>
      <w:r w:rsidRPr="00591EFA">
        <w:rPr>
          <w:sz w:val="28"/>
          <w:szCs w:val="28"/>
          <w:lang w:val="nl-NL"/>
        </w:rPr>
        <w:t>+</w:t>
      </w:r>
      <w:r w:rsidR="009337F0" w:rsidRPr="00591EFA">
        <w:rPr>
          <w:sz w:val="28"/>
          <w:szCs w:val="28"/>
          <w:lang w:val="nl-NL"/>
        </w:rPr>
        <w:t xml:space="preserve"> Chi sự nghiệp môi trường: Dự toán giao 4.200 triệu đồng; th</w:t>
      </w:r>
      <w:r w:rsidR="00483097" w:rsidRPr="00591EFA">
        <w:rPr>
          <w:sz w:val="28"/>
          <w:szCs w:val="28"/>
          <w:lang w:val="nl-NL"/>
        </w:rPr>
        <w:t>ực hiện 2.507 triệu đồng, đạt 59,7</w:t>
      </w:r>
      <w:r w:rsidR="009337F0" w:rsidRPr="00591EFA">
        <w:rPr>
          <w:sz w:val="28"/>
          <w:szCs w:val="28"/>
          <w:lang w:val="nl-NL"/>
        </w:rPr>
        <w:t>% so với dự toán giao.</w:t>
      </w:r>
    </w:p>
    <w:p w:rsidR="009337F0" w:rsidRPr="00591EFA" w:rsidRDefault="00F53F5E" w:rsidP="00591EFA">
      <w:pPr>
        <w:spacing w:before="120" w:after="120"/>
        <w:ind w:firstLine="567"/>
        <w:jc w:val="both"/>
        <w:rPr>
          <w:sz w:val="28"/>
          <w:szCs w:val="28"/>
          <w:lang w:val="nl-NL"/>
        </w:rPr>
      </w:pPr>
      <w:r w:rsidRPr="00591EFA">
        <w:rPr>
          <w:sz w:val="28"/>
          <w:szCs w:val="28"/>
          <w:lang w:val="nl-NL"/>
        </w:rPr>
        <w:t>+</w:t>
      </w:r>
      <w:r w:rsidR="009337F0" w:rsidRPr="00591EFA">
        <w:rPr>
          <w:sz w:val="28"/>
          <w:szCs w:val="28"/>
          <w:lang w:val="nl-NL"/>
        </w:rPr>
        <w:t xml:space="preserve"> Chi đảm bảo xã hội: Dự toán giao 9.398 triệu đồng; thực hiện 8.272 triệu đồng, đạt 88% so với dự toán giao.</w:t>
      </w:r>
    </w:p>
    <w:p w:rsidR="009337F0" w:rsidRPr="00591EFA" w:rsidRDefault="00F53F5E" w:rsidP="00591EFA">
      <w:pPr>
        <w:spacing w:before="120" w:after="120"/>
        <w:ind w:firstLine="567"/>
        <w:jc w:val="both"/>
        <w:rPr>
          <w:sz w:val="28"/>
          <w:szCs w:val="28"/>
          <w:lang w:val="nl-NL"/>
        </w:rPr>
      </w:pPr>
      <w:r w:rsidRPr="00591EFA">
        <w:rPr>
          <w:sz w:val="28"/>
          <w:szCs w:val="28"/>
          <w:lang w:val="nl-NL"/>
        </w:rPr>
        <w:t>+</w:t>
      </w:r>
      <w:r w:rsidR="009337F0" w:rsidRPr="00591EFA">
        <w:rPr>
          <w:sz w:val="28"/>
          <w:szCs w:val="28"/>
          <w:lang w:val="nl-NL"/>
        </w:rPr>
        <w:t xml:space="preserve"> Chi hoạt động của cơ quan quản lý hành chính: Dự toán giao 106.879 triệu đồng; thực hiện </w:t>
      </w:r>
      <w:r w:rsidR="00FA1C86" w:rsidRPr="00591EFA">
        <w:rPr>
          <w:sz w:val="28"/>
          <w:szCs w:val="28"/>
          <w:lang w:val="nl-NL"/>
        </w:rPr>
        <w:t>81.451</w:t>
      </w:r>
      <w:r w:rsidR="009337F0" w:rsidRPr="00591EFA">
        <w:rPr>
          <w:sz w:val="28"/>
          <w:szCs w:val="28"/>
          <w:lang w:val="nl-NL"/>
        </w:rPr>
        <w:t xml:space="preserve"> triệu đồng, đạt </w:t>
      </w:r>
      <w:r w:rsidR="00FA1C86" w:rsidRPr="00591EFA">
        <w:rPr>
          <w:sz w:val="28"/>
          <w:szCs w:val="28"/>
          <w:lang w:val="nl-NL"/>
        </w:rPr>
        <w:t>75,4</w:t>
      </w:r>
      <w:r w:rsidR="009337F0" w:rsidRPr="00591EFA">
        <w:rPr>
          <w:sz w:val="28"/>
          <w:szCs w:val="28"/>
          <w:lang w:val="nl-NL"/>
        </w:rPr>
        <w:t>% so với dự toán giao.</w:t>
      </w:r>
    </w:p>
    <w:p w:rsidR="003F10EB" w:rsidRPr="00591EFA" w:rsidRDefault="003F10EB" w:rsidP="00EE420D">
      <w:pPr>
        <w:spacing w:before="120" w:after="120"/>
        <w:ind w:firstLine="567"/>
        <w:jc w:val="center"/>
        <w:rPr>
          <w:i/>
          <w:sz w:val="28"/>
          <w:szCs w:val="28"/>
          <w:lang w:val="nl-NL"/>
        </w:rPr>
      </w:pPr>
      <w:r w:rsidRPr="00591EFA">
        <w:rPr>
          <w:i/>
          <w:sz w:val="28"/>
          <w:szCs w:val="28"/>
          <w:lang w:val="nl-NL"/>
        </w:rPr>
        <w:t>(Có biểu chi tiết số 02 kèm theo)</w:t>
      </w:r>
    </w:p>
    <w:p w:rsidR="00295B0D" w:rsidRPr="00591EFA" w:rsidRDefault="00295B0D" w:rsidP="00591EFA">
      <w:pPr>
        <w:spacing w:before="120" w:after="120"/>
        <w:ind w:firstLine="567"/>
        <w:jc w:val="both"/>
        <w:rPr>
          <w:i/>
          <w:sz w:val="28"/>
          <w:szCs w:val="28"/>
          <w:lang w:val="nl-NL"/>
        </w:rPr>
      </w:pPr>
      <w:r w:rsidRPr="00591EFA">
        <w:rPr>
          <w:i/>
          <w:sz w:val="28"/>
          <w:szCs w:val="28"/>
          <w:lang w:val="nl-NL"/>
        </w:rPr>
        <w:t>* Đánh giá:</w:t>
      </w:r>
    </w:p>
    <w:p w:rsidR="00D63750" w:rsidRPr="00591EFA" w:rsidRDefault="00B32FA8" w:rsidP="00591EFA">
      <w:pPr>
        <w:spacing w:before="120" w:after="120"/>
        <w:ind w:firstLine="567"/>
        <w:jc w:val="both"/>
        <w:rPr>
          <w:sz w:val="28"/>
          <w:szCs w:val="28"/>
          <w:lang w:val="nl-NL"/>
        </w:rPr>
      </w:pPr>
      <w:r>
        <w:rPr>
          <w:sz w:val="28"/>
          <w:szCs w:val="28"/>
          <w:lang w:val="nl-NL"/>
        </w:rPr>
        <w:t>Việc</w:t>
      </w:r>
      <w:r w:rsidR="00D63750" w:rsidRPr="00591EFA">
        <w:rPr>
          <w:sz w:val="28"/>
          <w:szCs w:val="28"/>
          <w:lang w:val="nl-NL"/>
        </w:rPr>
        <w:t xml:space="preserve"> phân bổ dự toán chi thường xuyên, </w:t>
      </w:r>
      <w:r>
        <w:rPr>
          <w:sz w:val="28"/>
          <w:szCs w:val="28"/>
          <w:lang w:val="nl-NL"/>
        </w:rPr>
        <w:t xml:space="preserve">UBND huyện đã tổ chức </w:t>
      </w:r>
      <w:r w:rsidR="00D63750" w:rsidRPr="00591EFA">
        <w:rPr>
          <w:sz w:val="28"/>
          <w:szCs w:val="28"/>
          <w:lang w:val="nl-NL"/>
        </w:rPr>
        <w:t>thực hiện phân bổ theo tiêu chuẩn định mức do HĐND tỉnh ban hành và các chế độ chính sách phát sinh ngoài định mức, đảm bảo phù hợp với thực tế, tiết kiệm và phát huy được hiệu quả kinh phí; mua sắm và quản lý, sử dụng tài sản nhà nước theo đúng tiêu chuẩn, định mức, chế độ quy định.</w:t>
      </w:r>
      <w:r w:rsidR="007B177F" w:rsidRPr="00591EFA">
        <w:rPr>
          <w:sz w:val="28"/>
          <w:szCs w:val="28"/>
          <w:lang w:val="nl-NL"/>
        </w:rPr>
        <w:t xml:space="preserve"> </w:t>
      </w:r>
      <w:r w:rsidR="00D63750" w:rsidRPr="00591EFA">
        <w:rPr>
          <w:sz w:val="28"/>
          <w:szCs w:val="28"/>
          <w:lang w:val="nl-NL"/>
        </w:rPr>
        <w:t>Trước diễn biến phức tạp của đại dịch Covid-19, dịch tả lợn Châu phi, biến đổi khí hậu ảnh hưởng tới thu ngân sách, cân đối ngân sách khó khăn trong quá trình điều hành. UBND huyện đã tăng cường công tác điều hành thực hiện nhiệm vụ tài chính - ngân sách địa phương; chủ động sử dụng dự phòng ngân sách và các nguồn ngân sách địa phương để phòng, chống dịch bệnh, các chính sách an sinh xã hội, hỗ trợ người dân bị ảnh hưởng đại dịch Covid-19, khắc phục hậu quả thiên tai, bão lũ và các nhiệm vụ chi cấp bách, đột xuất phát sinh theo quy định.</w:t>
      </w:r>
    </w:p>
    <w:p w:rsidR="00D63750" w:rsidRPr="00591EFA" w:rsidRDefault="007B177F" w:rsidP="00591EFA">
      <w:pPr>
        <w:spacing w:before="120" w:after="120"/>
        <w:ind w:firstLine="567"/>
        <w:jc w:val="both"/>
        <w:rPr>
          <w:sz w:val="28"/>
          <w:szCs w:val="28"/>
          <w:lang w:val="nl-NL"/>
        </w:rPr>
      </w:pPr>
      <w:r w:rsidRPr="00591EFA">
        <w:rPr>
          <w:sz w:val="28"/>
          <w:szCs w:val="28"/>
          <w:lang w:val="nl-NL"/>
        </w:rPr>
        <w:t>Tuy nhiên</w:t>
      </w:r>
      <w:r w:rsidR="00B32FA8">
        <w:rPr>
          <w:sz w:val="28"/>
          <w:szCs w:val="28"/>
          <w:lang w:val="nl-NL"/>
        </w:rPr>
        <w:t>,</w:t>
      </w:r>
      <w:r w:rsidRPr="00591EFA">
        <w:rPr>
          <w:sz w:val="28"/>
          <w:szCs w:val="28"/>
          <w:lang w:val="nl-NL"/>
        </w:rPr>
        <w:t xml:space="preserve"> tiến độ giải ngân một số nguồn vốn còn thấp</w:t>
      </w:r>
      <w:r w:rsidR="00EE5499" w:rsidRPr="00591EFA">
        <w:rPr>
          <w:sz w:val="28"/>
          <w:szCs w:val="28"/>
          <w:lang w:val="nl-NL"/>
        </w:rPr>
        <w:t xml:space="preserve"> như: Chi sự nghiệp kinh tế</w:t>
      </w:r>
      <w:r w:rsidR="004966EB" w:rsidRPr="00591EFA">
        <w:rPr>
          <w:sz w:val="28"/>
          <w:szCs w:val="28"/>
          <w:lang w:val="nl-NL"/>
        </w:rPr>
        <w:t xml:space="preserve"> (</w:t>
      </w:r>
      <w:r w:rsidR="004966EB" w:rsidRPr="00591EFA">
        <w:rPr>
          <w:i/>
          <w:sz w:val="28"/>
          <w:szCs w:val="28"/>
          <w:lang w:val="nl-NL"/>
        </w:rPr>
        <w:t>Phát triển lâm nghiệp bền vững, Hỗ trợ trồng quế, hỗ trợ sản xuất nông nghiệp,..)</w:t>
      </w:r>
      <w:r w:rsidR="00FA060D" w:rsidRPr="00591EFA">
        <w:rPr>
          <w:i/>
          <w:sz w:val="28"/>
          <w:szCs w:val="28"/>
          <w:lang w:val="nl-NL"/>
        </w:rPr>
        <w:t xml:space="preserve">. </w:t>
      </w:r>
      <w:r w:rsidR="00EC6BBD" w:rsidRPr="00591EFA">
        <w:rPr>
          <w:sz w:val="28"/>
          <w:szCs w:val="28"/>
          <w:lang w:val="nl-NL"/>
        </w:rPr>
        <w:t xml:space="preserve">Chi sự nghiệp thể dục thể thao, sự nghiệp văn hóa do tình hình Covid-19 diễn biến phức tạp nên một số hoạt động tạm dừng triển khai thực hiện. </w:t>
      </w:r>
      <w:r w:rsidR="004966EB" w:rsidRPr="00591EFA">
        <w:rPr>
          <w:sz w:val="28"/>
          <w:szCs w:val="28"/>
          <w:lang w:val="nl-NL"/>
        </w:rPr>
        <w:t xml:space="preserve">Mặt khác </w:t>
      </w:r>
      <w:r w:rsidR="00EF6F8F" w:rsidRPr="00591EFA">
        <w:rPr>
          <w:sz w:val="28"/>
          <w:szCs w:val="28"/>
          <w:lang w:val="nl-NL"/>
        </w:rPr>
        <w:t xml:space="preserve"> một số nguồn vốn tỉnh giao và</w:t>
      </w:r>
      <w:r w:rsidR="00EC6BBD" w:rsidRPr="00591EFA">
        <w:rPr>
          <w:sz w:val="28"/>
          <w:szCs w:val="28"/>
          <w:lang w:val="nl-NL"/>
        </w:rPr>
        <w:t xml:space="preserve">o thời điểm tháng 10 do đó công tác giải ngân </w:t>
      </w:r>
      <w:r w:rsidRPr="00591EFA">
        <w:rPr>
          <w:sz w:val="28"/>
          <w:szCs w:val="28"/>
          <w:lang w:val="nl-NL"/>
        </w:rPr>
        <w:t xml:space="preserve">thường </w:t>
      </w:r>
      <w:r w:rsidR="00EC6BBD" w:rsidRPr="00591EFA">
        <w:rPr>
          <w:sz w:val="28"/>
          <w:szCs w:val="28"/>
          <w:lang w:val="nl-NL"/>
        </w:rPr>
        <w:t>dồn vào cuối năm.</w:t>
      </w:r>
    </w:p>
    <w:p w:rsidR="00D46FA2" w:rsidRPr="000E3E20" w:rsidRDefault="00F214F2" w:rsidP="00591EFA">
      <w:pPr>
        <w:spacing w:before="120" w:after="120"/>
        <w:ind w:firstLine="567"/>
        <w:jc w:val="both"/>
        <w:rPr>
          <w:sz w:val="28"/>
          <w:szCs w:val="28"/>
          <w:lang w:val="nl-NL"/>
        </w:rPr>
      </w:pPr>
      <w:r w:rsidRPr="000E3E20">
        <w:rPr>
          <w:b/>
          <w:sz w:val="28"/>
          <w:szCs w:val="28"/>
          <w:lang w:val="nl-NL"/>
        </w:rPr>
        <w:t>3</w:t>
      </w:r>
      <w:r w:rsidR="00D46FA2" w:rsidRPr="000E3E20">
        <w:rPr>
          <w:b/>
          <w:sz w:val="28"/>
          <w:szCs w:val="28"/>
          <w:lang w:val="nl-NL"/>
        </w:rPr>
        <w:t>. Đánh giá chung</w:t>
      </w:r>
    </w:p>
    <w:p w:rsidR="00D46FA2" w:rsidRPr="00591EFA" w:rsidRDefault="00D46FA2" w:rsidP="00591EFA">
      <w:pPr>
        <w:spacing w:before="120" w:after="120"/>
        <w:ind w:firstLine="567"/>
        <w:jc w:val="both"/>
        <w:rPr>
          <w:spacing w:val="4"/>
          <w:sz w:val="28"/>
          <w:szCs w:val="28"/>
          <w:lang w:val="nl-NL"/>
        </w:rPr>
      </w:pPr>
      <w:r w:rsidRPr="00591EFA">
        <w:rPr>
          <w:spacing w:val="4"/>
          <w:sz w:val="28"/>
          <w:szCs w:val="28"/>
          <w:lang w:val="nl-NL"/>
        </w:rPr>
        <w:t>- Về thu ngân sách: Tích cực triển khai thu NSNN trên địa bàn; tăng cường các biện pháp thu hồi nợ đọng thuế năm trước chuyển sang, phấn đấu thu NS trên địa bàn năm 2021 đạt, vượt dự toán so với HĐND huyện giao. Tuy nhiên tình hình nợ đọng thuế còn cao nhất là các khoản nợ không có khả năng thu.</w:t>
      </w:r>
    </w:p>
    <w:p w:rsidR="00D46FA2" w:rsidRPr="00591EFA" w:rsidRDefault="00D46FA2" w:rsidP="00591EFA">
      <w:pPr>
        <w:spacing w:before="120" w:after="120"/>
        <w:ind w:firstLine="567"/>
        <w:jc w:val="both"/>
        <w:rPr>
          <w:sz w:val="28"/>
          <w:szCs w:val="28"/>
          <w:lang w:val="nl-NL"/>
        </w:rPr>
      </w:pPr>
      <w:r w:rsidRPr="00591EFA">
        <w:rPr>
          <w:sz w:val="28"/>
          <w:szCs w:val="28"/>
          <w:lang w:val="nl-NL"/>
        </w:rPr>
        <w:t xml:space="preserve">- Về chi ngân sách: </w:t>
      </w:r>
      <w:r w:rsidR="001E167E" w:rsidRPr="00591EFA">
        <w:rPr>
          <w:sz w:val="28"/>
          <w:szCs w:val="28"/>
          <w:lang w:val="nl-NL"/>
        </w:rPr>
        <w:t>UBND h</w:t>
      </w:r>
      <w:r w:rsidRPr="00591EFA">
        <w:rPr>
          <w:sz w:val="28"/>
          <w:szCs w:val="28"/>
          <w:lang w:val="nl-NL"/>
        </w:rPr>
        <w:t xml:space="preserve">uyện đã phân bổ kịp thời nguồn lực để triển khai các nhiệm vụ được giao, trong đó đảm bảo kinh phí thực hiện các chính sách an sinh xã hội; phòng chống dịch Covid-19, dịch tả  lợn Châu phi bùng phát trở lại; kinh phí khắc phục thiên tai, bão lũ và thực hiện nhiệm vụ an ninh, quốc phòng địa phương. </w:t>
      </w:r>
    </w:p>
    <w:p w:rsidR="005E78F0" w:rsidRPr="00591EFA" w:rsidRDefault="00937963" w:rsidP="00591EFA">
      <w:pPr>
        <w:spacing w:before="120" w:after="120"/>
        <w:ind w:firstLine="567"/>
        <w:jc w:val="both"/>
        <w:rPr>
          <w:b/>
          <w:sz w:val="28"/>
          <w:szCs w:val="28"/>
          <w:lang w:val="nl-NL"/>
        </w:rPr>
      </w:pPr>
      <w:r w:rsidRPr="00591EFA">
        <w:rPr>
          <w:sz w:val="28"/>
          <w:szCs w:val="28"/>
          <w:lang w:val="nl-NL"/>
        </w:rPr>
        <w:t xml:space="preserve"> </w:t>
      </w:r>
      <w:r w:rsidR="0063574C" w:rsidRPr="00591EFA">
        <w:rPr>
          <w:b/>
          <w:sz w:val="28"/>
          <w:szCs w:val="28"/>
          <w:lang w:val="nl-NL"/>
        </w:rPr>
        <w:t>II</w:t>
      </w:r>
      <w:r w:rsidR="00C1193D" w:rsidRPr="00591EFA">
        <w:rPr>
          <w:b/>
          <w:sz w:val="28"/>
          <w:szCs w:val="28"/>
          <w:lang w:val="nl-NL"/>
        </w:rPr>
        <w:t xml:space="preserve">. </w:t>
      </w:r>
      <w:r w:rsidR="00222FBA" w:rsidRPr="00591EFA">
        <w:rPr>
          <w:b/>
          <w:sz w:val="28"/>
          <w:szCs w:val="28"/>
          <w:lang w:val="nl-NL"/>
        </w:rPr>
        <w:t>Xây dựng dự toán năm 2022</w:t>
      </w:r>
    </w:p>
    <w:p w:rsidR="004A0B61" w:rsidRPr="00591EFA" w:rsidRDefault="002747DC" w:rsidP="00591EFA">
      <w:pPr>
        <w:spacing w:before="120" w:after="120"/>
        <w:ind w:firstLine="567"/>
        <w:jc w:val="both"/>
        <w:rPr>
          <w:sz w:val="28"/>
          <w:szCs w:val="28"/>
          <w:lang w:val="nl-NL"/>
        </w:rPr>
      </w:pPr>
      <w:r w:rsidRPr="00591EFA">
        <w:rPr>
          <w:sz w:val="28"/>
          <w:szCs w:val="28"/>
          <w:lang w:val="nl-NL"/>
        </w:rPr>
        <w:lastRenderedPageBreak/>
        <w:t>Năm 2022 là năm đầu trong thời kỳ ổn định ngân sách</w:t>
      </w:r>
      <w:r w:rsidR="004A0B61" w:rsidRPr="00591EFA">
        <w:rPr>
          <w:sz w:val="28"/>
          <w:szCs w:val="28"/>
          <w:lang w:val="nl-NL"/>
        </w:rPr>
        <w:t>. Dự toán ngân sách nhà nước năm 2022 đượ</w:t>
      </w:r>
      <w:r w:rsidR="00491F73" w:rsidRPr="00591EFA">
        <w:rPr>
          <w:sz w:val="28"/>
          <w:szCs w:val="28"/>
          <w:lang w:val="nl-NL"/>
        </w:rPr>
        <w:t xml:space="preserve">c xây dựng theo đúng quy định, </w:t>
      </w:r>
      <w:r w:rsidR="004A0B61" w:rsidRPr="00591EFA">
        <w:rPr>
          <w:sz w:val="28"/>
          <w:szCs w:val="28"/>
          <w:lang w:val="nl-NL"/>
        </w:rPr>
        <w:t>đảm bảo phù hợp với mục tiêu, nhiệm vụ của kế hoạch phát triển kinh tế - xã hội và điều kiện thực tế của địa phương.</w:t>
      </w:r>
    </w:p>
    <w:p w:rsidR="006761F5" w:rsidRPr="000E3E20" w:rsidRDefault="0063574C" w:rsidP="00591EFA">
      <w:pPr>
        <w:spacing w:before="120" w:after="120"/>
        <w:ind w:firstLine="567"/>
        <w:jc w:val="both"/>
        <w:rPr>
          <w:spacing w:val="-6"/>
          <w:sz w:val="28"/>
          <w:szCs w:val="28"/>
          <w:lang w:val="nl-NL"/>
        </w:rPr>
      </w:pPr>
      <w:r w:rsidRPr="000E3E20">
        <w:rPr>
          <w:b/>
          <w:spacing w:val="-6"/>
          <w:sz w:val="28"/>
          <w:szCs w:val="28"/>
          <w:lang w:val="nl-NL"/>
        </w:rPr>
        <w:t>1</w:t>
      </w:r>
      <w:r w:rsidR="006761F5" w:rsidRPr="000E3E20">
        <w:rPr>
          <w:b/>
          <w:spacing w:val="-6"/>
          <w:sz w:val="28"/>
          <w:szCs w:val="28"/>
          <w:lang w:val="nl-NL"/>
        </w:rPr>
        <w:t>. Về dự toán thu ngân sách nhà nước trên địa bàn</w:t>
      </w:r>
      <w:r w:rsidR="006761F5" w:rsidRPr="000E3E20">
        <w:rPr>
          <w:spacing w:val="-6"/>
          <w:sz w:val="28"/>
          <w:szCs w:val="28"/>
          <w:lang w:val="nl-NL"/>
        </w:rPr>
        <w:t xml:space="preserve"> </w:t>
      </w:r>
    </w:p>
    <w:p w:rsidR="006761F5" w:rsidRPr="00591EFA" w:rsidRDefault="005E4C8F" w:rsidP="00591EFA">
      <w:pPr>
        <w:spacing w:before="120" w:after="120"/>
        <w:ind w:firstLine="567"/>
        <w:jc w:val="both"/>
        <w:rPr>
          <w:spacing w:val="-6"/>
          <w:sz w:val="28"/>
          <w:szCs w:val="28"/>
          <w:lang w:val="nl-NL"/>
        </w:rPr>
      </w:pPr>
      <w:r>
        <w:rPr>
          <w:spacing w:val="-6"/>
          <w:sz w:val="28"/>
          <w:szCs w:val="28"/>
          <w:lang w:val="nl-NL"/>
        </w:rPr>
        <w:t>Tổng thu ngân sách địa phương</w:t>
      </w:r>
      <w:r w:rsidR="00A81F16" w:rsidRPr="00591EFA">
        <w:rPr>
          <w:spacing w:val="-6"/>
          <w:sz w:val="28"/>
          <w:szCs w:val="28"/>
          <w:lang w:val="nl-NL"/>
        </w:rPr>
        <w:t xml:space="preserve">: </w:t>
      </w:r>
      <w:r w:rsidR="006761F5" w:rsidRPr="00591EFA">
        <w:rPr>
          <w:spacing w:val="-6"/>
          <w:sz w:val="28"/>
          <w:szCs w:val="28"/>
          <w:lang w:val="nl-NL"/>
        </w:rPr>
        <w:t xml:space="preserve"> </w:t>
      </w:r>
      <w:r w:rsidR="009E6492" w:rsidRPr="00591EFA">
        <w:rPr>
          <w:spacing w:val="-6"/>
          <w:sz w:val="28"/>
          <w:szCs w:val="28"/>
          <w:lang w:val="nl-NL"/>
        </w:rPr>
        <w:t>728.875</w:t>
      </w:r>
      <w:r w:rsidR="00BA2DC0" w:rsidRPr="00591EFA">
        <w:rPr>
          <w:spacing w:val="-6"/>
          <w:sz w:val="28"/>
          <w:szCs w:val="28"/>
          <w:lang w:val="nl-NL"/>
        </w:rPr>
        <w:t xml:space="preserve"> </w:t>
      </w:r>
      <w:r w:rsidR="006761F5" w:rsidRPr="00591EFA">
        <w:rPr>
          <w:spacing w:val="-6"/>
          <w:sz w:val="28"/>
          <w:szCs w:val="28"/>
          <w:lang w:val="nl-NL"/>
        </w:rPr>
        <w:t>triệu đồng</w:t>
      </w:r>
      <w:r w:rsidR="00320802" w:rsidRPr="00591EFA">
        <w:rPr>
          <w:spacing w:val="-6"/>
          <w:sz w:val="28"/>
          <w:szCs w:val="28"/>
          <w:lang w:val="nl-NL"/>
        </w:rPr>
        <w:t>, t</w:t>
      </w:r>
      <w:r w:rsidR="006761F5" w:rsidRPr="00591EFA">
        <w:rPr>
          <w:spacing w:val="-6"/>
          <w:sz w:val="28"/>
          <w:szCs w:val="28"/>
          <w:lang w:val="nl-NL"/>
        </w:rPr>
        <w:t>rong đó:</w:t>
      </w:r>
    </w:p>
    <w:p w:rsidR="00684814" w:rsidRPr="00591EFA" w:rsidRDefault="006761F5" w:rsidP="00591EFA">
      <w:pPr>
        <w:spacing w:before="120" w:after="120"/>
        <w:ind w:firstLine="567"/>
        <w:jc w:val="both"/>
        <w:rPr>
          <w:sz w:val="28"/>
          <w:szCs w:val="28"/>
          <w:lang w:val="nl-NL"/>
        </w:rPr>
      </w:pPr>
      <w:r w:rsidRPr="00591EFA">
        <w:rPr>
          <w:sz w:val="28"/>
          <w:szCs w:val="28"/>
          <w:lang w:val="nl-NL"/>
        </w:rPr>
        <w:t>- Dự kiến thu ngân sá</w:t>
      </w:r>
      <w:r w:rsidR="00B35548" w:rsidRPr="00591EFA">
        <w:rPr>
          <w:sz w:val="28"/>
          <w:szCs w:val="28"/>
          <w:lang w:val="nl-NL"/>
        </w:rPr>
        <w:t xml:space="preserve">ch nhà nước trên địa bàn: </w:t>
      </w:r>
      <w:r w:rsidR="008324A1" w:rsidRPr="00591EFA">
        <w:rPr>
          <w:sz w:val="28"/>
          <w:szCs w:val="28"/>
          <w:lang w:val="nl-NL"/>
        </w:rPr>
        <w:t>40</w:t>
      </w:r>
      <w:r w:rsidR="00BB3B80" w:rsidRPr="00591EFA">
        <w:rPr>
          <w:sz w:val="28"/>
          <w:szCs w:val="28"/>
          <w:lang w:val="nl-NL"/>
        </w:rPr>
        <w:t>.000</w:t>
      </w:r>
      <w:r w:rsidRPr="00591EFA">
        <w:rPr>
          <w:sz w:val="28"/>
          <w:szCs w:val="28"/>
          <w:lang w:val="nl-NL"/>
        </w:rPr>
        <w:t xml:space="preserve"> triệu đồng</w:t>
      </w:r>
      <w:r w:rsidR="00BB3B80" w:rsidRPr="00591EFA">
        <w:rPr>
          <w:sz w:val="28"/>
          <w:szCs w:val="28"/>
          <w:lang w:val="nl-NL"/>
        </w:rPr>
        <w:t xml:space="preserve"> </w:t>
      </w:r>
      <w:r w:rsidR="00BB3B80" w:rsidRPr="00591EFA">
        <w:rPr>
          <w:bCs/>
          <w:i/>
          <w:sz w:val="28"/>
        </w:rPr>
        <w:t xml:space="preserve">(Trong đó thu ngân sách huyện hưởng là: </w:t>
      </w:r>
      <w:r w:rsidR="00EC4BE3" w:rsidRPr="00591EFA">
        <w:rPr>
          <w:bCs/>
          <w:i/>
          <w:sz w:val="28"/>
        </w:rPr>
        <w:t>35.400</w:t>
      </w:r>
      <w:r w:rsidR="009C5C9F" w:rsidRPr="00591EFA">
        <w:rPr>
          <w:bCs/>
          <w:i/>
          <w:sz w:val="28"/>
        </w:rPr>
        <w:t xml:space="preserve"> </w:t>
      </w:r>
      <w:r w:rsidR="00BB3B80" w:rsidRPr="00591EFA">
        <w:rPr>
          <w:bCs/>
          <w:i/>
          <w:sz w:val="28"/>
        </w:rPr>
        <w:t>triệu đồng</w:t>
      </w:r>
      <w:r w:rsidR="00BB3B80" w:rsidRPr="00591EFA">
        <w:rPr>
          <w:bCs/>
          <w:sz w:val="28"/>
        </w:rPr>
        <w:t>)</w:t>
      </w:r>
      <w:r w:rsidR="005E4C8F">
        <w:rPr>
          <w:bCs/>
          <w:sz w:val="28"/>
        </w:rPr>
        <w:t>; d</w:t>
      </w:r>
      <w:r w:rsidR="00874304" w:rsidRPr="00591EFA">
        <w:rPr>
          <w:bCs/>
          <w:sz w:val="28"/>
        </w:rPr>
        <w:t>ự kiến</w:t>
      </w:r>
      <w:r w:rsidR="009C5C9F" w:rsidRPr="00591EFA">
        <w:rPr>
          <w:bCs/>
          <w:sz w:val="28"/>
        </w:rPr>
        <w:t xml:space="preserve"> </w:t>
      </w:r>
      <w:r w:rsidR="00874304" w:rsidRPr="00591EFA">
        <w:rPr>
          <w:sz w:val="28"/>
          <w:szCs w:val="28"/>
          <w:lang w:val="nl-NL"/>
        </w:rPr>
        <w:t>t</w:t>
      </w:r>
      <w:r w:rsidR="009C5C9F" w:rsidRPr="00591EFA">
        <w:rPr>
          <w:sz w:val="28"/>
          <w:szCs w:val="28"/>
          <w:lang w:val="nl-NL"/>
        </w:rPr>
        <w:t>hu NSNN</w:t>
      </w:r>
      <w:r w:rsidRPr="00591EFA">
        <w:rPr>
          <w:sz w:val="28"/>
          <w:szCs w:val="28"/>
          <w:lang w:val="nl-NL"/>
        </w:rPr>
        <w:t xml:space="preserve"> </w:t>
      </w:r>
      <w:r w:rsidR="00626DD2" w:rsidRPr="00591EFA">
        <w:rPr>
          <w:sz w:val="28"/>
          <w:szCs w:val="28"/>
          <w:lang w:val="nl-NL"/>
        </w:rPr>
        <w:t xml:space="preserve">bằng </w:t>
      </w:r>
      <w:r w:rsidR="00EC4BE3" w:rsidRPr="00591EFA">
        <w:rPr>
          <w:sz w:val="28"/>
          <w:szCs w:val="28"/>
          <w:lang w:val="nl-NL"/>
        </w:rPr>
        <w:t>72</w:t>
      </w:r>
      <w:r w:rsidR="00DE39DB" w:rsidRPr="00591EFA">
        <w:rPr>
          <w:sz w:val="28"/>
          <w:szCs w:val="28"/>
          <w:lang w:val="nl-NL"/>
        </w:rPr>
        <w:t>%</w:t>
      </w:r>
      <w:r w:rsidRPr="00591EFA">
        <w:rPr>
          <w:sz w:val="28"/>
          <w:szCs w:val="28"/>
          <w:lang w:val="nl-NL"/>
        </w:rPr>
        <w:t xml:space="preserve"> so vớ</w:t>
      </w:r>
      <w:r w:rsidR="00B35548" w:rsidRPr="00591EFA">
        <w:rPr>
          <w:sz w:val="28"/>
          <w:szCs w:val="28"/>
          <w:lang w:val="nl-NL"/>
        </w:rPr>
        <w:t>i ước thực hiện năm 20</w:t>
      </w:r>
      <w:r w:rsidR="00EC4BE3" w:rsidRPr="00591EFA">
        <w:rPr>
          <w:sz w:val="28"/>
          <w:szCs w:val="28"/>
          <w:lang w:val="nl-NL"/>
        </w:rPr>
        <w:t>21</w:t>
      </w:r>
      <w:r w:rsidR="005E4C8F">
        <w:rPr>
          <w:sz w:val="28"/>
          <w:szCs w:val="28"/>
          <w:lang w:val="nl-NL"/>
        </w:rPr>
        <w:t>; s</w:t>
      </w:r>
      <w:r w:rsidR="00684814" w:rsidRPr="00591EFA">
        <w:rPr>
          <w:sz w:val="28"/>
          <w:szCs w:val="28"/>
          <w:lang w:val="nl-NL"/>
        </w:rPr>
        <w:t>ố thu nội địa không kể</w:t>
      </w:r>
      <w:r w:rsidR="005E4C8F">
        <w:rPr>
          <w:sz w:val="28"/>
          <w:szCs w:val="28"/>
          <w:lang w:val="nl-NL"/>
        </w:rPr>
        <w:t>,</w:t>
      </w:r>
      <w:r w:rsidR="00684814" w:rsidRPr="00591EFA">
        <w:rPr>
          <w:sz w:val="28"/>
          <w:szCs w:val="28"/>
          <w:lang w:val="nl-NL"/>
        </w:rPr>
        <w:t xml:space="preserve"> thu tiền sử dụng đấ</w:t>
      </w:r>
      <w:r w:rsidR="00EC4BE3" w:rsidRPr="00591EFA">
        <w:rPr>
          <w:sz w:val="28"/>
          <w:szCs w:val="28"/>
          <w:lang w:val="nl-NL"/>
        </w:rPr>
        <w:t>t năm 2022</w:t>
      </w:r>
      <w:r w:rsidR="005E4C8F">
        <w:rPr>
          <w:sz w:val="28"/>
          <w:szCs w:val="28"/>
          <w:lang w:val="nl-NL"/>
        </w:rPr>
        <w:t xml:space="preserve">: </w:t>
      </w:r>
      <w:r w:rsidR="00EC4BE3" w:rsidRPr="00591EFA">
        <w:rPr>
          <w:sz w:val="28"/>
          <w:szCs w:val="28"/>
          <w:lang w:val="nl-NL"/>
        </w:rPr>
        <w:t>30.000</w:t>
      </w:r>
      <w:r w:rsidR="00DF2E87" w:rsidRPr="00591EFA">
        <w:rPr>
          <w:sz w:val="28"/>
          <w:szCs w:val="28"/>
          <w:lang w:val="nl-NL"/>
        </w:rPr>
        <w:t xml:space="preserve"> </w:t>
      </w:r>
      <w:r w:rsidR="00040EC9" w:rsidRPr="00591EFA">
        <w:rPr>
          <w:sz w:val="28"/>
          <w:szCs w:val="28"/>
          <w:lang w:val="nl-NL"/>
        </w:rPr>
        <w:t>triệu đồng, c</w:t>
      </w:r>
      <w:r w:rsidR="00684814" w:rsidRPr="00591EFA">
        <w:rPr>
          <w:sz w:val="28"/>
          <w:szCs w:val="28"/>
          <w:lang w:val="nl-NL"/>
        </w:rPr>
        <w:t>ụ thể từng sắc thuế như sau:</w:t>
      </w:r>
    </w:p>
    <w:p w:rsidR="006761F5" w:rsidRPr="00591EFA" w:rsidRDefault="006761F5" w:rsidP="00591EFA">
      <w:pPr>
        <w:spacing w:before="120" w:after="120"/>
        <w:ind w:firstLine="567"/>
        <w:jc w:val="both"/>
        <w:rPr>
          <w:sz w:val="28"/>
          <w:szCs w:val="28"/>
          <w:lang w:val="nl-NL"/>
        </w:rPr>
      </w:pPr>
      <w:r w:rsidRPr="00591EFA">
        <w:rPr>
          <w:sz w:val="28"/>
          <w:szCs w:val="28"/>
          <w:lang w:val="nl-NL"/>
        </w:rPr>
        <w:t>+ Thu từ k</w:t>
      </w:r>
      <w:r w:rsidR="00684814" w:rsidRPr="00591EFA">
        <w:rPr>
          <w:sz w:val="28"/>
          <w:szCs w:val="28"/>
          <w:lang w:val="nl-NL"/>
        </w:rPr>
        <w:t>hu vực kinh</w:t>
      </w:r>
      <w:r w:rsidR="00EC4BE3" w:rsidRPr="00591EFA">
        <w:rPr>
          <w:sz w:val="28"/>
          <w:szCs w:val="28"/>
          <w:lang w:val="nl-NL"/>
        </w:rPr>
        <w:t xml:space="preserve"> tế ngoài quốc doanh năm 2022</w:t>
      </w:r>
      <w:r w:rsidR="00684814" w:rsidRPr="00591EFA">
        <w:rPr>
          <w:sz w:val="28"/>
          <w:szCs w:val="28"/>
          <w:lang w:val="nl-NL"/>
        </w:rPr>
        <w:t xml:space="preserve"> </w:t>
      </w:r>
      <w:r w:rsidR="005E4C8F">
        <w:rPr>
          <w:sz w:val="28"/>
          <w:szCs w:val="28"/>
          <w:lang w:val="nl-NL"/>
        </w:rPr>
        <w:t>ước thu</w:t>
      </w:r>
      <w:r w:rsidRPr="00591EFA">
        <w:rPr>
          <w:sz w:val="28"/>
          <w:szCs w:val="28"/>
          <w:lang w:val="nl-NL"/>
        </w:rPr>
        <w:t xml:space="preserve">: </w:t>
      </w:r>
      <w:r w:rsidR="00EC4BE3" w:rsidRPr="00591EFA">
        <w:rPr>
          <w:sz w:val="28"/>
          <w:szCs w:val="28"/>
          <w:lang w:val="nl-NL"/>
        </w:rPr>
        <w:t>23.6</w:t>
      </w:r>
      <w:r w:rsidR="003E22B9" w:rsidRPr="00591EFA">
        <w:rPr>
          <w:sz w:val="28"/>
          <w:szCs w:val="28"/>
          <w:lang w:val="nl-NL"/>
        </w:rPr>
        <w:t>00</w:t>
      </w:r>
      <w:r w:rsidR="00684814" w:rsidRPr="00591EFA">
        <w:rPr>
          <w:sz w:val="28"/>
          <w:szCs w:val="28"/>
          <w:lang w:val="nl-NL"/>
        </w:rPr>
        <w:t xml:space="preserve"> </w:t>
      </w:r>
      <w:r w:rsidRPr="00591EFA">
        <w:rPr>
          <w:sz w:val="28"/>
          <w:szCs w:val="28"/>
          <w:lang w:val="nl-NL"/>
        </w:rPr>
        <w:t>triệu đồng,</w:t>
      </w:r>
      <w:r w:rsidR="00EC4BE3" w:rsidRPr="00591EFA">
        <w:rPr>
          <w:sz w:val="28"/>
          <w:szCs w:val="28"/>
          <w:lang w:val="nl-NL"/>
        </w:rPr>
        <w:t xml:space="preserve"> bằng 63,8% so với ước thực hiện năm 2021. N</w:t>
      </w:r>
      <w:r w:rsidRPr="00591EFA">
        <w:rPr>
          <w:sz w:val="28"/>
          <w:szCs w:val="28"/>
          <w:lang w:val="nl-NL"/>
        </w:rPr>
        <w:t xml:space="preserve">guồn thu này </w:t>
      </w:r>
      <w:r w:rsidR="00EC4BE3" w:rsidRPr="00591EFA">
        <w:rPr>
          <w:sz w:val="28"/>
          <w:szCs w:val="28"/>
          <w:lang w:val="nl-NL"/>
        </w:rPr>
        <w:t xml:space="preserve">chủ yếu  là </w:t>
      </w:r>
      <w:r w:rsidRPr="00591EFA">
        <w:rPr>
          <w:sz w:val="28"/>
          <w:szCs w:val="28"/>
          <w:lang w:val="nl-NL"/>
        </w:rPr>
        <w:t>về đầu tư xây dựng cơ bản</w:t>
      </w:r>
      <w:r w:rsidR="00EC4BE3" w:rsidRPr="00591EFA">
        <w:rPr>
          <w:sz w:val="28"/>
          <w:szCs w:val="28"/>
          <w:lang w:val="nl-NL"/>
        </w:rPr>
        <w:t xml:space="preserve"> vãng lai mà thu không ổn định nên ảnh hưởng đến thu NSNN trên địa bàn. Các doanh nghiệp trên địa bàn doanh thu về hoạt động sản xuất kinh doanh thấp nên số thu không đáng kể</w:t>
      </w:r>
      <w:r w:rsidRPr="00591EFA">
        <w:rPr>
          <w:sz w:val="28"/>
          <w:szCs w:val="28"/>
          <w:lang w:val="nl-NL"/>
        </w:rPr>
        <w:t>.</w:t>
      </w:r>
    </w:p>
    <w:p w:rsidR="006761F5" w:rsidRPr="00591EFA" w:rsidRDefault="006761F5" w:rsidP="00591EFA">
      <w:pPr>
        <w:spacing w:before="120" w:after="120"/>
        <w:ind w:firstLine="567"/>
        <w:jc w:val="both"/>
        <w:rPr>
          <w:sz w:val="28"/>
          <w:szCs w:val="28"/>
          <w:lang w:val="nl-NL"/>
        </w:rPr>
      </w:pPr>
      <w:r w:rsidRPr="00591EFA">
        <w:rPr>
          <w:sz w:val="28"/>
          <w:szCs w:val="28"/>
          <w:lang w:val="nl-NL"/>
        </w:rPr>
        <w:t xml:space="preserve">+ Thu nhập cá nhân </w:t>
      </w:r>
      <w:r w:rsidR="005C7C09">
        <w:rPr>
          <w:sz w:val="28"/>
          <w:szCs w:val="28"/>
          <w:lang w:val="nl-NL"/>
        </w:rPr>
        <w:t>ước thu</w:t>
      </w:r>
      <w:r w:rsidRPr="00591EFA">
        <w:rPr>
          <w:sz w:val="28"/>
          <w:szCs w:val="28"/>
          <w:lang w:val="nl-NL"/>
        </w:rPr>
        <w:t xml:space="preserve">: </w:t>
      </w:r>
      <w:r w:rsidR="00EC4BE3" w:rsidRPr="00591EFA">
        <w:rPr>
          <w:sz w:val="28"/>
          <w:szCs w:val="28"/>
          <w:lang w:val="nl-NL"/>
        </w:rPr>
        <w:t>1.0</w:t>
      </w:r>
      <w:r w:rsidR="00A009DB" w:rsidRPr="00591EFA">
        <w:rPr>
          <w:sz w:val="28"/>
          <w:szCs w:val="28"/>
          <w:lang w:val="nl-NL"/>
        </w:rPr>
        <w:t>00</w:t>
      </w:r>
      <w:r w:rsidRPr="00591EFA">
        <w:rPr>
          <w:sz w:val="28"/>
          <w:szCs w:val="28"/>
          <w:lang w:val="nl-NL"/>
        </w:rPr>
        <w:t xml:space="preserve"> triệu đồng;</w:t>
      </w:r>
      <w:r w:rsidR="00EC4BE3" w:rsidRPr="00591EFA">
        <w:rPr>
          <w:sz w:val="28"/>
          <w:szCs w:val="28"/>
          <w:lang w:val="nl-NL"/>
        </w:rPr>
        <w:t xml:space="preserve"> bằng 50% so với ước thực hiện năm 2021.</w:t>
      </w:r>
      <w:r w:rsidRPr="00591EFA">
        <w:rPr>
          <w:sz w:val="28"/>
          <w:szCs w:val="28"/>
          <w:lang w:val="nl-NL"/>
        </w:rPr>
        <w:t xml:space="preserve"> Nguồn thu này không tăng, </w:t>
      </w:r>
      <w:r w:rsidR="00EC4BE3" w:rsidRPr="00591EFA">
        <w:rPr>
          <w:sz w:val="28"/>
          <w:szCs w:val="28"/>
          <w:lang w:val="nl-NL"/>
        </w:rPr>
        <w:t>do tình hình dịch bệnh kéo dài nên ảnh hưởng đến sản xuất kinh doanh của các hộ hinh doanh trên địa bàn huyện nên nguồn thu này có xu hướng giảm</w:t>
      </w:r>
      <w:r w:rsidRPr="00591EFA">
        <w:rPr>
          <w:sz w:val="28"/>
          <w:szCs w:val="28"/>
          <w:lang w:val="nl-NL"/>
        </w:rPr>
        <w:t xml:space="preserve">. </w:t>
      </w:r>
    </w:p>
    <w:p w:rsidR="006761F5" w:rsidRPr="00591EFA" w:rsidRDefault="006761F5" w:rsidP="00591EFA">
      <w:pPr>
        <w:spacing w:before="120" w:after="120"/>
        <w:ind w:firstLine="567"/>
        <w:jc w:val="both"/>
        <w:rPr>
          <w:sz w:val="28"/>
          <w:szCs w:val="28"/>
          <w:lang w:val="nl-NL"/>
        </w:rPr>
      </w:pPr>
      <w:r w:rsidRPr="00591EFA">
        <w:rPr>
          <w:sz w:val="28"/>
          <w:szCs w:val="28"/>
          <w:lang w:val="nl-NL"/>
        </w:rPr>
        <w:t xml:space="preserve">+ Lệ phí </w:t>
      </w:r>
      <w:r w:rsidR="005C7C09">
        <w:rPr>
          <w:sz w:val="28"/>
          <w:szCs w:val="28"/>
          <w:lang w:val="nl-NL"/>
        </w:rPr>
        <w:t>trước bạ</w:t>
      </w:r>
      <w:r w:rsidR="005E50F7" w:rsidRPr="00591EFA">
        <w:rPr>
          <w:sz w:val="28"/>
          <w:szCs w:val="28"/>
          <w:lang w:val="nl-NL"/>
        </w:rPr>
        <w:t>: 2.0</w:t>
      </w:r>
      <w:r w:rsidRPr="00591EFA">
        <w:rPr>
          <w:sz w:val="28"/>
          <w:szCs w:val="28"/>
          <w:lang w:val="nl-NL"/>
        </w:rPr>
        <w:t xml:space="preserve">00 triệu đồng, </w:t>
      </w:r>
      <w:r w:rsidR="005E50F7" w:rsidRPr="00591EFA">
        <w:rPr>
          <w:sz w:val="28"/>
          <w:szCs w:val="28"/>
          <w:lang w:val="nl-NL"/>
        </w:rPr>
        <w:t>bằng 80% so với ước thực hiện năm 2021. N</w:t>
      </w:r>
      <w:r w:rsidRPr="00591EFA">
        <w:rPr>
          <w:sz w:val="28"/>
          <w:szCs w:val="28"/>
          <w:lang w:val="nl-NL"/>
        </w:rPr>
        <w:t xml:space="preserve">guồn thu này không tăng phụ thuộc vào nhu cầu của người dân, </w:t>
      </w:r>
      <w:r w:rsidR="00AB54D8" w:rsidRPr="00591EFA">
        <w:rPr>
          <w:sz w:val="28"/>
          <w:szCs w:val="28"/>
          <w:lang w:val="nl-NL"/>
        </w:rPr>
        <w:t>về số lượng mua sắm phương tiện</w:t>
      </w:r>
      <w:r w:rsidR="00040EC9" w:rsidRPr="00591EFA">
        <w:rPr>
          <w:sz w:val="28"/>
          <w:szCs w:val="28"/>
          <w:lang w:val="nl-NL"/>
        </w:rPr>
        <w:t>.</w:t>
      </w:r>
      <w:r w:rsidRPr="00591EFA">
        <w:rPr>
          <w:sz w:val="28"/>
          <w:szCs w:val="28"/>
          <w:lang w:val="nl-NL"/>
        </w:rPr>
        <w:t xml:space="preserve"> </w:t>
      </w:r>
    </w:p>
    <w:p w:rsidR="006761F5" w:rsidRPr="001D7C91" w:rsidRDefault="00684814" w:rsidP="00591EFA">
      <w:pPr>
        <w:spacing w:before="120" w:after="120"/>
        <w:ind w:firstLine="567"/>
        <w:jc w:val="both"/>
        <w:rPr>
          <w:spacing w:val="-4"/>
          <w:sz w:val="28"/>
          <w:szCs w:val="28"/>
          <w:lang w:val="nl-NL"/>
        </w:rPr>
      </w:pPr>
      <w:r w:rsidRPr="001D7C91">
        <w:rPr>
          <w:spacing w:val="-4"/>
          <w:sz w:val="28"/>
          <w:szCs w:val="28"/>
          <w:lang w:val="nl-NL"/>
        </w:rPr>
        <w:t xml:space="preserve">+ Phí, lệ phí </w:t>
      </w:r>
      <w:r w:rsidR="005C7C09" w:rsidRPr="001D7C91">
        <w:rPr>
          <w:spacing w:val="-4"/>
          <w:sz w:val="28"/>
          <w:szCs w:val="28"/>
          <w:lang w:val="nl-NL"/>
        </w:rPr>
        <w:t>ước đạt</w:t>
      </w:r>
      <w:r w:rsidR="001570F0" w:rsidRPr="001D7C91">
        <w:rPr>
          <w:spacing w:val="-4"/>
          <w:sz w:val="28"/>
          <w:szCs w:val="28"/>
          <w:lang w:val="nl-NL"/>
        </w:rPr>
        <w:t xml:space="preserve">: </w:t>
      </w:r>
      <w:r w:rsidR="00CC5744" w:rsidRPr="001D7C91">
        <w:rPr>
          <w:spacing w:val="-4"/>
          <w:sz w:val="28"/>
          <w:szCs w:val="28"/>
          <w:lang w:val="nl-NL"/>
        </w:rPr>
        <w:t>600</w:t>
      </w:r>
      <w:r w:rsidR="001570F0" w:rsidRPr="001D7C91">
        <w:rPr>
          <w:spacing w:val="-4"/>
          <w:sz w:val="28"/>
          <w:szCs w:val="28"/>
          <w:lang w:val="nl-NL"/>
        </w:rPr>
        <w:t xml:space="preserve"> triệu đồng, bằng </w:t>
      </w:r>
      <w:r w:rsidR="005E50F7" w:rsidRPr="001D7C91">
        <w:rPr>
          <w:spacing w:val="-4"/>
          <w:sz w:val="28"/>
          <w:szCs w:val="28"/>
          <w:lang w:val="nl-NL"/>
        </w:rPr>
        <w:t>60% so với ước thực hiện năm 2021</w:t>
      </w:r>
      <w:r w:rsidR="004F4D16" w:rsidRPr="001D7C91">
        <w:rPr>
          <w:spacing w:val="-4"/>
          <w:sz w:val="28"/>
          <w:szCs w:val="28"/>
          <w:lang w:val="nl-NL"/>
        </w:rPr>
        <w:t>.</w:t>
      </w:r>
      <w:r w:rsidR="005E50F7" w:rsidRPr="001D7C91">
        <w:rPr>
          <w:spacing w:val="-4"/>
          <w:sz w:val="28"/>
          <w:szCs w:val="28"/>
          <w:lang w:val="nl-NL"/>
        </w:rPr>
        <w:t>Nguồn thu này giảm do không có số thu từ khoản phí sử dụng công trình</w:t>
      </w:r>
      <w:r w:rsidR="004F4D16" w:rsidRPr="001D7C91">
        <w:rPr>
          <w:spacing w:val="-4"/>
          <w:sz w:val="28"/>
          <w:szCs w:val="28"/>
          <w:lang w:val="nl-NL"/>
        </w:rPr>
        <w:t xml:space="preserve"> </w:t>
      </w:r>
      <w:r w:rsidR="005E50F7" w:rsidRPr="001D7C91">
        <w:rPr>
          <w:spacing w:val="-4"/>
          <w:sz w:val="28"/>
          <w:szCs w:val="28"/>
          <w:lang w:val="nl-NL"/>
        </w:rPr>
        <w:t xml:space="preserve">kết cấu hạ tầng, công trình dịch vụ, tiện ích công cộng trong khu vực cửa khẩu Umatukhoong. Phí bảo vệ môi trường đối với hoạt động khai thác khoáng sản nguồn thu này không đáng kể, số phí các đơn vị có thu phí trên địa bàn huyện thấp. </w:t>
      </w:r>
    </w:p>
    <w:p w:rsidR="002B6A22" w:rsidRPr="00591EFA" w:rsidRDefault="005C7C09" w:rsidP="00591EFA">
      <w:pPr>
        <w:spacing w:before="120" w:after="120"/>
        <w:ind w:firstLine="567"/>
        <w:jc w:val="both"/>
        <w:rPr>
          <w:sz w:val="28"/>
          <w:szCs w:val="28"/>
          <w:lang w:val="nl-NL"/>
        </w:rPr>
      </w:pPr>
      <w:r>
        <w:rPr>
          <w:sz w:val="28"/>
          <w:szCs w:val="28"/>
          <w:lang w:val="nl-NL"/>
        </w:rPr>
        <w:t>+ Thu tiền sử dụng đất</w:t>
      </w:r>
      <w:r w:rsidR="002B6A22" w:rsidRPr="00591EFA">
        <w:rPr>
          <w:sz w:val="28"/>
          <w:szCs w:val="28"/>
          <w:lang w:val="nl-NL"/>
        </w:rPr>
        <w:t xml:space="preserve">: </w:t>
      </w:r>
      <w:r w:rsidR="004F4D16" w:rsidRPr="00591EFA">
        <w:rPr>
          <w:sz w:val="28"/>
          <w:szCs w:val="28"/>
          <w:lang w:val="nl-NL"/>
        </w:rPr>
        <w:t>10</w:t>
      </w:r>
      <w:r w:rsidR="002B6A22" w:rsidRPr="00591EFA">
        <w:rPr>
          <w:sz w:val="28"/>
          <w:szCs w:val="28"/>
          <w:lang w:val="nl-NL"/>
        </w:rPr>
        <w:t>.000 triệu đồng,</w:t>
      </w:r>
      <w:r w:rsidR="005E50F7" w:rsidRPr="00591EFA">
        <w:rPr>
          <w:sz w:val="28"/>
          <w:szCs w:val="28"/>
          <w:lang w:val="nl-NL"/>
        </w:rPr>
        <w:t xml:space="preserve"> bằng </w:t>
      </w:r>
      <w:r w:rsidR="00311E05" w:rsidRPr="00591EFA">
        <w:rPr>
          <w:sz w:val="28"/>
          <w:szCs w:val="28"/>
          <w:lang w:val="nl-NL"/>
        </w:rPr>
        <w:t>10</w:t>
      </w:r>
      <w:r w:rsidR="005E50F7" w:rsidRPr="00591EFA">
        <w:rPr>
          <w:sz w:val="28"/>
          <w:szCs w:val="28"/>
          <w:lang w:val="nl-NL"/>
        </w:rPr>
        <w:t xml:space="preserve">0% so với ước thực hiện năm 2021. </w:t>
      </w:r>
      <w:r w:rsidR="00311E05" w:rsidRPr="00591EFA">
        <w:rPr>
          <w:sz w:val="28"/>
          <w:szCs w:val="28"/>
          <w:lang w:val="nl-NL"/>
        </w:rPr>
        <w:t>N</w:t>
      </w:r>
      <w:r w:rsidR="002B6A22" w:rsidRPr="00591EFA">
        <w:rPr>
          <w:sz w:val="28"/>
          <w:szCs w:val="28"/>
          <w:lang w:val="nl-NL"/>
        </w:rPr>
        <w:t xml:space="preserve">guồn thu này </w:t>
      </w:r>
      <w:r w:rsidR="00C6794B" w:rsidRPr="00591EFA">
        <w:rPr>
          <w:sz w:val="28"/>
          <w:szCs w:val="28"/>
          <w:lang w:val="nl-NL"/>
        </w:rPr>
        <w:t>không ổn định,</w:t>
      </w:r>
      <w:r w:rsidR="002B6A22" w:rsidRPr="00591EFA">
        <w:rPr>
          <w:sz w:val="28"/>
          <w:szCs w:val="28"/>
          <w:lang w:val="nl-NL"/>
        </w:rPr>
        <w:t xml:space="preserve"> do quỹ đất trên địa bàn không phá</w:t>
      </w:r>
      <w:r w:rsidR="00040EC9" w:rsidRPr="00591EFA">
        <w:rPr>
          <w:sz w:val="28"/>
          <w:szCs w:val="28"/>
          <w:lang w:val="nl-NL"/>
        </w:rPr>
        <w:t xml:space="preserve">t sinh </w:t>
      </w:r>
      <w:r w:rsidR="00C6794B" w:rsidRPr="00591EFA">
        <w:rPr>
          <w:sz w:val="28"/>
          <w:szCs w:val="28"/>
          <w:lang w:val="nl-NL"/>
        </w:rPr>
        <w:t xml:space="preserve">nhiều </w:t>
      </w:r>
      <w:r w:rsidR="00311E05" w:rsidRPr="00591EFA">
        <w:rPr>
          <w:sz w:val="28"/>
          <w:szCs w:val="28"/>
          <w:lang w:val="nl-NL"/>
        </w:rPr>
        <w:t>để thực hiện bán đấu giá.</w:t>
      </w:r>
    </w:p>
    <w:p w:rsidR="002B6A22" w:rsidRPr="00591EFA" w:rsidRDefault="002B6A22" w:rsidP="00591EFA">
      <w:pPr>
        <w:spacing w:before="120" w:after="120"/>
        <w:ind w:firstLine="567"/>
        <w:jc w:val="both"/>
        <w:rPr>
          <w:sz w:val="28"/>
          <w:szCs w:val="28"/>
          <w:lang w:val="nl-NL"/>
        </w:rPr>
      </w:pPr>
      <w:r w:rsidRPr="00591EFA">
        <w:rPr>
          <w:sz w:val="28"/>
          <w:szCs w:val="28"/>
          <w:lang w:val="nl-NL"/>
        </w:rPr>
        <w:t>+ T</w:t>
      </w:r>
      <w:r w:rsidR="00921647" w:rsidRPr="00591EFA">
        <w:rPr>
          <w:sz w:val="28"/>
          <w:szCs w:val="28"/>
          <w:lang w:val="nl-NL"/>
        </w:rPr>
        <w:t>hu tiền cho thuê đất, mặt nước</w:t>
      </w:r>
      <w:r w:rsidR="00DB3177" w:rsidRPr="00591EFA">
        <w:rPr>
          <w:sz w:val="28"/>
          <w:szCs w:val="28"/>
          <w:lang w:val="nl-NL"/>
        </w:rPr>
        <w:t xml:space="preserve"> ước thu</w:t>
      </w:r>
      <w:r w:rsidRPr="00591EFA">
        <w:rPr>
          <w:sz w:val="28"/>
          <w:szCs w:val="28"/>
          <w:lang w:val="nl-NL"/>
        </w:rPr>
        <w:t xml:space="preserve">: </w:t>
      </w:r>
      <w:r w:rsidR="00311E05" w:rsidRPr="00591EFA">
        <w:rPr>
          <w:sz w:val="28"/>
          <w:szCs w:val="28"/>
          <w:lang w:val="nl-NL"/>
        </w:rPr>
        <w:t>3</w:t>
      </w:r>
      <w:r w:rsidR="00CC5744" w:rsidRPr="00591EFA">
        <w:rPr>
          <w:sz w:val="28"/>
          <w:szCs w:val="28"/>
          <w:lang w:val="nl-NL"/>
        </w:rPr>
        <w:t>00</w:t>
      </w:r>
      <w:r w:rsidR="00921647" w:rsidRPr="00591EFA">
        <w:rPr>
          <w:sz w:val="28"/>
          <w:szCs w:val="28"/>
          <w:lang w:val="nl-NL"/>
        </w:rPr>
        <w:t xml:space="preserve"> triệu đồng,</w:t>
      </w:r>
      <w:r w:rsidR="00311E05" w:rsidRPr="00591EFA">
        <w:rPr>
          <w:sz w:val="28"/>
          <w:szCs w:val="28"/>
          <w:lang w:val="nl-NL"/>
        </w:rPr>
        <w:t xml:space="preserve"> bằng 47% so với ước thực hiện năm 2021.</w:t>
      </w:r>
      <w:r w:rsidR="00921647" w:rsidRPr="00591EFA">
        <w:rPr>
          <w:sz w:val="28"/>
          <w:szCs w:val="28"/>
          <w:lang w:val="nl-NL"/>
        </w:rPr>
        <w:t xml:space="preserve"> </w:t>
      </w:r>
      <w:r w:rsidR="00311E05" w:rsidRPr="00591EFA">
        <w:rPr>
          <w:sz w:val="28"/>
          <w:szCs w:val="28"/>
          <w:lang w:val="nl-NL"/>
        </w:rPr>
        <w:t>Căn cứ vào kế hoạch cho thuê đất, thuê mặt nước và đấu giá trên địa bàn huyện. Các đơn vị đã thực hiện thuê đất ổn định trong năm và tình hình miễn giảm tiền thuê đất, thuê mặt nước theo chính sách hiện hành đối với các dự án thủy điện nên số thu giảm</w:t>
      </w:r>
      <w:r w:rsidRPr="00591EFA">
        <w:rPr>
          <w:sz w:val="28"/>
          <w:szCs w:val="28"/>
          <w:lang w:val="nl-NL"/>
        </w:rPr>
        <w:t>.</w:t>
      </w:r>
    </w:p>
    <w:p w:rsidR="00311E05" w:rsidRPr="00591EFA" w:rsidRDefault="002B6A22" w:rsidP="00591EFA">
      <w:pPr>
        <w:spacing w:before="120" w:after="120"/>
        <w:ind w:firstLine="567"/>
        <w:jc w:val="both"/>
        <w:rPr>
          <w:sz w:val="28"/>
          <w:szCs w:val="28"/>
          <w:lang w:val="nl-NL"/>
        </w:rPr>
      </w:pPr>
      <w:r w:rsidRPr="00591EFA">
        <w:rPr>
          <w:sz w:val="28"/>
          <w:szCs w:val="28"/>
          <w:lang w:val="nl-NL"/>
        </w:rPr>
        <w:t>+ Th</w:t>
      </w:r>
      <w:r w:rsidR="005C7C09">
        <w:rPr>
          <w:sz w:val="28"/>
          <w:szCs w:val="28"/>
          <w:lang w:val="nl-NL"/>
        </w:rPr>
        <w:t>u khác ngân sách dự kiến</w:t>
      </w:r>
      <w:r w:rsidR="00311E05" w:rsidRPr="00591EFA">
        <w:rPr>
          <w:sz w:val="28"/>
          <w:szCs w:val="28"/>
          <w:lang w:val="nl-NL"/>
        </w:rPr>
        <w:t>: 2.5</w:t>
      </w:r>
      <w:r w:rsidRPr="00591EFA">
        <w:rPr>
          <w:sz w:val="28"/>
          <w:szCs w:val="28"/>
          <w:lang w:val="nl-NL"/>
        </w:rPr>
        <w:t>00 triệu đồng</w:t>
      </w:r>
      <w:r w:rsidR="005776BB" w:rsidRPr="00591EFA">
        <w:rPr>
          <w:sz w:val="28"/>
          <w:szCs w:val="28"/>
          <w:lang w:val="nl-NL"/>
        </w:rPr>
        <w:t>,</w:t>
      </w:r>
      <w:r w:rsidR="00311E05" w:rsidRPr="00591EFA">
        <w:rPr>
          <w:sz w:val="28"/>
          <w:szCs w:val="28"/>
          <w:lang w:val="nl-NL"/>
        </w:rPr>
        <w:t xml:space="preserve"> bằng 100% so với ước thực hiện năm 2021. Nguồn thu này c</w:t>
      </w:r>
      <w:r w:rsidR="005776BB" w:rsidRPr="00591EFA">
        <w:rPr>
          <w:sz w:val="28"/>
          <w:szCs w:val="28"/>
          <w:lang w:val="nl-NL"/>
        </w:rPr>
        <w:t xml:space="preserve">hủ yếu tập trung vào các khoản thu </w:t>
      </w:r>
      <w:r w:rsidR="00866B3E" w:rsidRPr="00591EFA">
        <w:rPr>
          <w:sz w:val="28"/>
          <w:szCs w:val="28"/>
          <w:lang w:val="nl-NL"/>
        </w:rPr>
        <w:t xml:space="preserve">tiền phạt và các khoản thu </w:t>
      </w:r>
      <w:r w:rsidR="005776BB" w:rsidRPr="00591EFA">
        <w:rPr>
          <w:sz w:val="28"/>
          <w:szCs w:val="28"/>
          <w:lang w:val="nl-NL"/>
        </w:rPr>
        <w:t>khác do cơ quan ngoài ng</w:t>
      </w:r>
      <w:r w:rsidR="00866B3E" w:rsidRPr="00591EFA">
        <w:rPr>
          <w:sz w:val="28"/>
          <w:szCs w:val="28"/>
          <w:lang w:val="nl-NL"/>
        </w:rPr>
        <w:t>ành</w:t>
      </w:r>
      <w:r w:rsidR="005776BB" w:rsidRPr="00591EFA">
        <w:rPr>
          <w:sz w:val="28"/>
          <w:szCs w:val="28"/>
          <w:lang w:val="nl-NL"/>
        </w:rPr>
        <w:t xml:space="preserve"> thuế thực hiện</w:t>
      </w:r>
      <w:r w:rsidR="00866B3E" w:rsidRPr="00591EFA">
        <w:rPr>
          <w:sz w:val="28"/>
          <w:szCs w:val="28"/>
          <w:lang w:val="nl-NL"/>
        </w:rPr>
        <w:t>, xong nguồn thu này thường không ổn định có thể t</w:t>
      </w:r>
      <w:r w:rsidR="007B2743" w:rsidRPr="00591EFA">
        <w:rPr>
          <w:sz w:val="28"/>
          <w:szCs w:val="28"/>
          <w:lang w:val="nl-NL"/>
        </w:rPr>
        <w:t>ăng</w:t>
      </w:r>
      <w:r w:rsidR="00866B3E" w:rsidRPr="00591EFA">
        <w:rPr>
          <w:sz w:val="28"/>
          <w:szCs w:val="28"/>
          <w:lang w:val="nl-NL"/>
        </w:rPr>
        <w:t>, giảm trong năm ngân sách.</w:t>
      </w:r>
      <w:r w:rsidR="00311E05" w:rsidRPr="00591EFA">
        <w:rPr>
          <w:sz w:val="28"/>
          <w:szCs w:val="28"/>
          <w:lang w:val="nl-NL"/>
        </w:rPr>
        <w:t xml:space="preserve"> </w:t>
      </w:r>
    </w:p>
    <w:p w:rsidR="002B6A22" w:rsidRPr="00591EFA" w:rsidRDefault="002B6A22" w:rsidP="005B6FF6">
      <w:pPr>
        <w:spacing w:before="120" w:after="120"/>
        <w:jc w:val="center"/>
        <w:rPr>
          <w:i/>
          <w:sz w:val="28"/>
          <w:szCs w:val="28"/>
        </w:rPr>
      </w:pPr>
      <w:r w:rsidRPr="00591EFA">
        <w:rPr>
          <w:i/>
          <w:sz w:val="28"/>
          <w:szCs w:val="28"/>
        </w:rPr>
        <w:t>(</w:t>
      </w:r>
      <w:r w:rsidRPr="00591EFA">
        <w:rPr>
          <w:i/>
          <w:sz w:val="28"/>
          <w:szCs w:val="28"/>
          <w:lang w:val="vi-VN"/>
        </w:rPr>
        <w:t>Có biểu chi tiết</w:t>
      </w:r>
      <w:r w:rsidR="00585CBE" w:rsidRPr="00591EFA">
        <w:rPr>
          <w:i/>
          <w:sz w:val="28"/>
          <w:szCs w:val="28"/>
        </w:rPr>
        <w:t xml:space="preserve"> số </w:t>
      </w:r>
      <w:r w:rsidR="008A30F5" w:rsidRPr="00591EFA">
        <w:rPr>
          <w:i/>
          <w:sz w:val="28"/>
          <w:szCs w:val="28"/>
        </w:rPr>
        <w:t>03</w:t>
      </w:r>
      <w:r w:rsidR="007B2743" w:rsidRPr="00591EFA">
        <w:rPr>
          <w:i/>
          <w:sz w:val="28"/>
          <w:szCs w:val="28"/>
        </w:rPr>
        <w:t xml:space="preserve"> </w:t>
      </w:r>
      <w:r w:rsidRPr="00591EFA">
        <w:rPr>
          <w:i/>
          <w:sz w:val="28"/>
          <w:szCs w:val="28"/>
        </w:rPr>
        <w:t>kèm theo)</w:t>
      </w:r>
    </w:p>
    <w:p w:rsidR="006761F5" w:rsidRPr="000E3E20" w:rsidRDefault="0063574C" w:rsidP="00591EFA">
      <w:pPr>
        <w:spacing w:before="120" w:after="120"/>
        <w:ind w:firstLine="567"/>
        <w:jc w:val="both"/>
        <w:rPr>
          <w:b/>
          <w:sz w:val="28"/>
          <w:szCs w:val="28"/>
          <w:lang w:val="nl-NL"/>
        </w:rPr>
      </w:pPr>
      <w:r w:rsidRPr="000E3E20">
        <w:rPr>
          <w:b/>
          <w:sz w:val="28"/>
          <w:szCs w:val="28"/>
          <w:lang w:val="nl-NL"/>
        </w:rPr>
        <w:lastRenderedPageBreak/>
        <w:t>2</w:t>
      </w:r>
      <w:r w:rsidR="006761F5" w:rsidRPr="000E3E20">
        <w:rPr>
          <w:b/>
          <w:sz w:val="28"/>
          <w:szCs w:val="28"/>
          <w:lang w:val="nl-NL"/>
        </w:rPr>
        <w:t>. Về dự</w:t>
      </w:r>
      <w:r w:rsidR="002747DC" w:rsidRPr="000E3E20">
        <w:rPr>
          <w:b/>
          <w:sz w:val="28"/>
          <w:szCs w:val="28"/>
          <w:lang w:val="nl-NL"/>
        </w:rPr>
        <w:t xml:space="preserve"> toán chi ngân sách địa phương</w:t>
      </w:r>
    </w:p>
    <w:p w:rsidR="006761F5" w:rsidRPr="00591EFA" w:rsidRDefault="006761F5" w:rsidP="00591EFA">
      <w:pPr>
        <w:spacing w:before="120" w:after="120"/>
        <w:ind w:firstLine="567"/>
        <w:jc w:val="both"/>
        <w:rPr>
          <w:sz w:val="28"/>
          <w:szCs w:val="28"/>
        </w:rPr>
      </w:pPr>
      <w:r w:rsidRPr="00591EFA">
        <w:rPr>
          <w:sz w:val="28"/>
          <w:szCs w:val="28"/>
          <w:lang w:val="nl-NL"/>
        </w:rPr>
        <w:t>Đảm bảo bố trí chi đủ cho các chế độ chính sách và định mức chi theo quy định hiện hành.</w:t>
      </w:r>
      <w:r w:rsidRPr="00591EFA">
        <w:rPr>
          <w:b/>
          <w:sz w:val="28"/>
          <w:szCs w:val="28"/>
          <w:lang w:val="nl-NL"/>
        </w:rPr>
        <w:t xml:space="preserve"> </w:t>
      </w:r>
      <w:r w:rsidRPr="00591EFA">
        <w:rPr>
          <w:sz w:val="28"/>
          <w:szCs w:val="28"/>
        </w:rPr>
        <w:t xml:space="preserve">Bám sát dự toán của tỉnh và HĐND huyện giao, kiểm tra rà soát các nhiệm vụ phát triển kinh tế </w:t>
      </w:r>
      <w:r w:rsidR="002B6A22" w:rsidRPr="00591EFA">
        <w:rPr>
          <w:sz w:val="28"/>
          <w:szCs w:val="28"/>
        </w:rPr>
        <w:t xml:space="preserve">- </w:t>
      </w:r>
      <w:r w:rsidRPr="00591EFA">
        <w:rPr>
          <w:sz w:val="28"/>
          <w:szCs w:val="28"/>
        </w:rPr>
        <w:t>xã hộ</w:t>
      </w:r>
      <w:r w:rsidR="002B6A22" w:rsidRPr="00591EFA">
        <w:rPr>
          <w:sz w:val="28"/>
          <w:szCs w:val="28"/>
        </w:rPr>
        <w:t>i</w:t>
      </w:r>
      <w:r w:rsidRPr="00591EFA">
        <w:rPr>
          <w:sz w:val="28"/>
          <w:szCs w:val="28"/>
        </w:rPr>
        <w:t xml:space="preserve">, các dự án XDCB, các chính sách đảm bảo an sinh xã hội, các khoản chi không thường xuyên, các hoạt động quản lý nhà nước, Đảng, đoàn thể làm cơ sở để </w:t>
      </w:r>
      <w:r w:rsidR="002747DC" w:rsidRPr="00591EFA">
        <w:rPr>
          <w:sz w:val="28"/>
          <w:szCs w:val="28"/>
        </w:rPr>
        <w:t>phân bổ dự toán chi năm 2022</w:t>
      </w:r>
      <w:r w:rsidRPr="00591EFA">
        <w:rPr>
          <w:sz w:val="28"/>
          <w:szCs w:val="28"/>
        </w:rPr>
        <w:t xml:space="preserve">. </w:t>
      </w:r>
    </w:p>
    <w:p w:rsidR="006761F5" w:rsidRPr="00591EFA" w:rsidRDefault="00C1558F" w:rsidP="00591EFA">
      <w:pPr>
        <w:spacing w:before="120" w:after="120"/>
        <w:ind w:firstLine="567"/>
        <w:jc w:val="both"/>
        <w:rPr>
          <w:spacing w:val="-4"/>
          <w:sz w:val="28"/>
          <w:szCs w:val="28"/>
        </w:rPr>
      </w:pPr>
      <w:r w:rsidRPr="00591EFA">
        <w:rPr>
          <w:spacing w:val="-4"/>
          <w:sz w:val="28"/>
          <w:szCs w:val="28"/>
        </w:rPr>
        <w:t>Dự kiến n</w:t>
      </w:r>
      <w:r w:rsidR="002747DC" w:rsidRPr="00591EFA">
        <w:rPr>
          <w:spacing w:val="-4"/>
          <w:sz w:val="28"/>
          <w:szCs w:val="28"/>
        </w:rPr>
        <w:t>ăm 2022</w:t>
      </w:r>
      <w:r w:rsidR="006761F5" w:rsidRPr="00591EFA">
        <w:rPr>
          <w:spacing w:val="-4"/>
          <w:sz w:val="28"/>
          <w:szCs w:val="28"/>
        </w:rPr>
        <w:t xml:space="preserve"> tổng dự toán chi NSNN</w:t>
      </w:r>
      <w:r w:rsidR="00D43786" w:rsidRPr="00591EFA">
        <w:rPr>
          <w:spacing w:val="-4"/>
          <w:sz w:val="28"/>
          <w:szCs w:val="28"/>
        </w:rPr>
        <w:t xml:space="preserve">: </w:t>
      </w:r>
      <w:r w:rsidR="00BA2DC0" w:rsidRPr="00591EFA">
        <w:rPr>
          <w:spacing w:val="-4"/>
          <w:sz w:val="28"/>
          <w:szCs w:val="28"/>
          <w:lang w:val="nl-NL"/>
        </w:rPr>
        <w:t>728.</w:t>
      </w:r>
      <w:r w:rsidR="009E6492" w:rsidRPr="00591EFA">
        <w:rPr>
          <w:spacing w:val="-4"/>
          <w:sz w:val="28"/>
          <w:szCs w:val="28"/>
          <w:lang w:val="nl-NL"/>
        </w:rPr>
        <w:t>875</w:t>
      </w:r>
      <w:r w:rsidR="002747DC" w:rsidRPr="00591EFA">
        <w:rPr>
          <w:spacing w:val="-4"/>
          <w:sz w:val="28"/>
          <w:szCs w:val="28"/>
          <w:lang w:val="nl-NL"/>
        </w:rPr>
        <w:t xml:space="preserve"> </w:t>
      </w:r>
      <w:r w:rsidR="006761F5" w:rsidRPr="00591EFA">
        <w:rPr>
          <w:spacing w:val="-4"/>
          <w:sz w:val="28"/>
          <w:szCs w:val="28"/>
        </w:rPr>
        <w:t>triệu đồng</w:t>
      </w:r>
      <w:r w:rsidR="004A0B61" w:rsidRPr="00591EFA">
        <w:rPr>
          <w:spacing w:val="-4"/>
          <w:sz w:val="28"/>
          <w:szCs w:val="28"/>
        </w:rPr>
        <w:t xml:space="preserve">, </w:t>
      </w:r>
      <w:r w:rsidR="006761F5" w:rsidRPr="00591EFA">
        <w:rPr>
          <w:spacing w:val="-4"/>
          <w:sz w:val="28"/>
          <w:szCs w:val="28"/>
        </w:rPr>
        <w:t xml:space="preserve">Trong đó: </w:t>
      </w:r>
    </w:p>
    <w:p w:rsidR="006761F5" w:rsidRPr="00591EFA" w:rsidRDefault="00EE7ECD" w:rsidP="00591EFA">
      <w:pPr>
        <w:spacing w:before="120" w:after="120"/>
        <w:ind w:firstLine="567"/>
        <w:jc w:val="both"/>
        <w:rPr>
          <w:sz w:val="28"/>
          <w:szCs w:val="28"/>
        </w:rPr>
      </w:pPr>
      <w:r w:rsidRPr="00591EFA">
        <w:rPr>
          <w:sz w:val="28"/>
          <w:szCs w:val="28"/>
        </w:rPr>
        <w:t>- Chi xây dựng cơ bản</w:t>
      </w:r>
      <w:r w:rsidR="006761F5" w:rsidRPr="00591EFA">
        <w:rPr>
          <w:sz w:val="28"/>
          <w:szCs w:val="28"/>
        </w:rPr>
        <w:t xml:space="preserve">: </w:t>
      </w:r>
      <w:r w:rsidR="00A32BE0" w:rsidRPr="00591EFA">
        <w:rPr>
          <w:sz w:val="28"/>
          <w:szCs w:val="28"/>
        </w:rPr>
        <w:t>2</w:t>
      </w:r>
      <w:r w:rsidR="002747DC" w:rsidRPr="00591EFA">
        <w:rPr>
          <w:sz w:val="28"/>
          <w:szCs w:val="28"/>
        </w:rPr>
        <w:t>9</w:t>
      </w:r>
      <w:r w:rsidR="00A32BE0" w:rsidRPr="00591EFA">
        <w:rPr>
          <w:sz w:val="28"/>
          <w:szCs w:val="28"/>
        </w:rPr>
        <w:t xml:space="preserve">.000 </w:t>
      </w:r>
      <w:r w:rsidR="006761F5" w:rsidRPr="00591EFA">
        <w:rPr>
          <w:sz w:val="28"/>
          <w:szCs w:val="28"/>
        </w:rPr>
        <w:t>triệu đồng;</w:t>
      </w:r>
    </w:p>
    <w:p w:rsidR="006761F5" w:rsidRPr="00591EFA" w:rsidRDefault="003158BA" w:rsidP="00591EFA">
      <w:pPr>
        <w:spacing w:before="120" w:after="120"/>
        <w:ind w:firstLine="567"/>
        <w:jc w:val="both"/>
        <w:rPr>
          <w:sz w:val="28"/>
          <w:szCs w:val="28"/>
        </w:rPr>
      </w:pPr>
      <w:r>
        <w:rPr>
          <w:sz w:val="28"/>
          <w:szCs w:val="28"/>
        </w:rPr>
        <w:t>-  Chi thường xuyên</w:t>
      </w:r>
      <w:r w:rsidR="006761F5" w:rsidRPr="00591EFA">
        <w:rPr>
          <w:sz w:val="28"/>
          <w:szCs w:val="28"/>
        </w:rPr>
        <w:t xml:space="preserve">: </w:t>
      </w:r>
      <w:r w:rsidR="009E6492" w:rsidRPr="00591EFA">
        <w:rPr>
          <w:sz w:val="28"/>
          <w:szCs w:val="28"/>
        </w:rPr>
        <w:t xml:space="preserve">693.075 </w:t>
      </w:r>
      <w:r w:rsidR="006761F5" w:rsidRPr="00591EFA">
        <w:rPr>
          <w:sz w:val="28"/>
          <w:szCs w:val="28"/>
        </w:rPr>
        <w:t>triệu đồng;</w:t>
      </w:r>
    </w:p>
    <w:p w:rsidR="004A0B61" w:rsidRPr="00591EFA" w:rsidRDefault="006761F5" w:rsidP="00591EFA">
      <w:pPr>
        <w:spacing w:before="120" w:after="120"/>
        <w:ind w:firstLine="567"/>
        <w:jc w:val="both"/>
        <w:rPr>
          <w:sz w:val="28"/>
          <w:szCs w:val="28"/>
        </w:rPr>
      </w:pPr>
      <w:r w:rsidRPr="00591EFA">
        <w:rPr>
          <w:sz w:val="28"/>
          <w:szCs w:val="28"/>
        </w:rPr>
        <w:t xml:space="preserve">- Chi </w:t>
      </w:r>
      <w:r w:rsidR="003158BA">
        <w:rPr>
          <w:sz w:val="28"/>
          <w:szCs w:val="28"/>
        </w:rPr>
        <w:t>bằng nguồn dự phòng ngân sách</w:t>
      </w:r>
      <w:r w:rsidR="00D033A3" w:rsidRPr="00591EFA">
        <w:rPr>
          <w:sz w:val="28"/>
          <w:szCs w:val="28"/>
        </w:rPr>
        <w:t>: 6.80</w:t>
      </w:r>
      <w:r w:rsidR="002747DC" w:rsidRPr="00591EFA">
        <w:rPr>
          <w:sz w:val="28"/>
          <w:szCs w:val="28"/>
        </w:rPr>
        <w:t>0</w:t>
      </w:r>
      <w:r w:rsidRPr="00591EFA">
        <w:rPr>
          <w:sz w:val="28"/>
          <w:szCs w:val="28"/>
        </w:rPr>
        <w:t xml:space="preserve"> triệu đồng; </w:t>
      </w:r>
    </w:p>
    <w:p w:rsidR="004A0B61" w:rsidRPr="00591EFA" w:rsidRDefault="004A0B61" w:rsidP="005B6FF6">
      <w:pPr>
        <w:spacing w:before="120" w:after="120"/>
        <w:jc w:val="center"/>
        <w:rPr>
          <w:i/>
          <w:sz w:val="28"/>
          <w:szCs w:val="28"/>
        </w:rPr>
      </w:pPr>
      <w:r w:rsidRPr="00591EFA">
        <w:rPr>
          <w:i/>
          <w:sz w:val="28"/>
          <w:szCs w:val="28"/>
        </w:rPr>
        <w:t>(</w:t>
      </w:r>
      <w:r w:rsidR="007B2743" w:rsidRPr="00591EFA">
        <w:rPr>
          <w:i/>
          <w:sz w:val="28"/>
          <w:szCs w:val="28"/>
          <w:lang w:val="vi-VN"/>
        </w:rPr>
        <w:t>Có biểu chi tiết</w:t>
      </w:r>
      <w:r w:rsidR="00585CBE" w:rsidRPr="00591EFA">
        <w:rPr>
          <w:i/>
          <w:sz w:val="28"/>
          <w:szCs w:val="28"/>
        </w:rPr>
        <w:t xml:space="preserve"> số </w:t>
      </w:r>
      <w:r w:rsidR="008A30F5" w:rsidRPr="00591EFA">
        <w:rPr>
          <w:i/>
          <w:sz w:val="28"/>
          <w:szCs w:val="28"/>
        </w:rPr>
        <w:t>04</w:t>
      </w:r>
      <w:r w:rsidR="007B2743" w:rsidRPr="00591EFA">
        <w:rPr>
          <w:i/>
          <w:sz w:val="28"/>
          <w:szCs w:val="28"/>
        </w:rPr>
        <w:t xml:space="preserve"> kèm theo)</w:t>
      </w:r>
    </w:p>
    <w:p w:rsidR="005A78D4" w:rsidRDefault="00740B94" w:rsidP="00ED6600">
      <w:pPr>
        <w:spacing w:before="120" w:after="120"/>
        <w:ind w:firstLine="567"/>
        <w:jc w:val="both"/>
        <w:rPr>
          <w:sz w:val="28"/>
          <w:szCs w:val="28"/>
        </w:rPr>
      </w:pPr>
      <w:r>
        <w:rPr>
          <w:sz w:val="28"/>
          <w:szCs w:val="28"/>
        </w:rPr>
        <w:t>Trên đây là B</w:t>
      </w:r>
      <w:r w:rsidR="005A78D4" w:rsidRPr="00A035C3">
        <w:rPr>
          <w:sz w:val="28"/>
          <w:szCs w:val="28"/>
        </w:rPr>
        <w:t xml:space="preserve">áo cáo đánh giá </w:t>
      </w:r>
      <w:r w:rsidR="001C1B0F">
        <w:rPr>
          <w:sz w:val="28"/>
          <w:szCs w:val="28"/>
        </w:rPr>
        <w:t>tình hình</w:t>
      </w:r>
      <w:r w:rsidR="005A78D4" w:rsidRPr="00A035C3">
        <w:rPr>
          <w:sz w:val="28"/>
          <w:szCs w:val="28"/>
        </w:rPr>
        <w:t xml:space="preserve"> thực hiện thu, c</w:t>
      </w:r>
      <w:r w:rsidR="00AB6E7B" w:rsidRPr="00A035C3">
        <w:rPr>
          <w:sz w:val="28"/>
          <w:szCs w:val="28"/>
        </w:rPr>
        <w:t>hi ngân sách địa phương năm 2021</w:t>
      </w:r>
      <w:r w:rsidR="005A78D4" w:rsidRPr="00A035C3">
        <w:rPr>
          <w:sz w:val="28"/>
          <w:szCs w:val="28"/>
        </w:rPr>
        <w:t xml:space="preserve"> và xây dựng dự toán</w:t>
      </w:r>
      <w:r w:rsidR="00AB6E7B" w:rsidRPr="00A035C3">
        <w:rPr>
          <w:sz w:val="28"/>
          <w:szCs w:val="28"/>
        </w:rPr>
        <w:t xml:space="preserve"> thu, chi NSĐP năm 2022</w:t>
      </w:r>
      <w:r w:rsidR="00184853">
        <w:rPr>
          <w:sz w:val="28"/>
          <w:szCs w:val="28"/>
        </w:rPr>
        <w:t xml:space="preserve"> </w:t>
      </w:r>
      <w:r w:rsidR="005A78D4" w:rsidRPr="00A035C3">
        <w:rPr>
          <w:sz w:val="28"/>
          <w:szCs w:val="28"/>
        </w:rPr>
        <w:t>của</w:t>
      </w:r>
      <w:r w:rsidR="00BB3BE6" w:rsidRPr="00A035C3">
        <w:rPr>
          <w:sz w:val="28"/>
          <w:szCs w:val="28"/>
        </w:rPr>
        <w:t xml:space="preserve"> </w:t>
      </w:r>
      <w:r w:rsidR="00AD5E66" w:rsidRPr="00A035C3">
        <w:rPr>
          <w:sz w:val="28"/>
          <w:szCs w:val="28"/>
        </w:rPr>
        <w:t xml:space="preserve">UBND </w:t>
      </w:r>
      <w:r w:rsidR="00377F42" w:rsidRPr="00A035C3">
        <w:rPr>
          <w:sz w:val="28"/>
          <w:szCs w:val="28"/>
        </w:rPr>
        <w:t xml:space="preserve">huyện Mường Tè </w:t>
      </w:r>
      <w:r w:rsidR="005A78D4" w:rsidRPr="00A035C3">
        <w:rPr>
          <w:sz w:val="28"/>
          <w:szCs w:val="28"/>
        </w:rPr>
        <w:t>./.</w:t>
      </w:r>
    </w:p>
    <w:p w:rsidR="002773EF" w:rsidRPr="002773EF" w:rsidRDefault="002773EF" w:rsidP="00ED6600">
      <w:pPr>
        <w:spacing w:before="120" w:after="120"/>
        <w:ind w:firstLine="567"/>
        <w:jc w:val="both"/>
        <w:rPr>
          <w:sz w:val="2"/>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4"/>
        <w:gridCol w:w="4538"/>
      </w:tblGrid>
      <w:tr w:rsidR="002773EF" w:rsidRPr="002E2D5F" w:rsidTr="00EF6288">
        <w:tc>
          <w:tcPr>
            <w:tcW w:w="4644" w:type="dxa"/>
          </w:tcPr>
          <w:p w:rsidR="002773EF" w:rsidRPr="002E2D5F" w:rsidRDefault="002773EF" w:rsidP="00EF6288">
            <w:pPr>
              <w:ind w:firstLine="321"/>
              <w:rPr>
                <w:b/>
                <w:i/>
              </w:rPr>
            </w:pPr>
            <w:r w:rsidRPr="002E2D5F">
              <w:rPr>
                <w:b/>
                <w:i/>
              </w:rPr>
              <w:t>Nơi nhận:</w:t>
            </w:r>
          </w:p>
          <w:p w:rsidR="002773EF" w:rsidRPr="002E2D5F" w:rsidRDefault="002773EF" w:rsidP="00EF6288">
            <w:pPr>
              <w:ind w:firstLine="321"/>
              <w:rPr>
                <w:sz w:val="22"/>
              </w:rPr>
            </w:pPr>
            <w:r>
              <w:rPr>
                <w:sz w:val="22"/>
              </w:rPr>
              <w:t>- Như kính gửi;</w:t>
            </w:r>
          </w:p>
          <w:p w:rsidR="002773EF" w:rsidRPr="002E2D5F" w:rsidRDefault="002773EF" w:rsidP="00EF6288">
            <w:pPr>
              <w:ind w:firstLine="321"/>
              <w:rPr>
                <w:sz w:val="22"/>
              </w:rPr>
            </w:pPr>
            <w:r w:rsidRPr="002E2D5F">
              <w:rPr>
                <w:sz w:val="22"/>
              </w:rPr>
              <w:t xml:space="preserve">- CT, </w:t>
            </w:r>
            <w:r>
              <w:rPr>
                <w:sz w:val="22"/>
              </w:rPr>
              <w:t xml:space="preserve">các </w:t>
            </w:r>
            <w:r w:rsidRPr="002E2D5F">
              <w:rPr>
                <w:sz w:val="22"/>
              </w:rPr>
              <w:t>PCT UBND huyện;</w:t>
            </w:r>
          </w:p>
          <w:p w:rsidR="002773EF" w:rsidRPr="002E2D5F" w:rsidRDefault="002773EF" w:rsidP="00EF6288">
            <w:pPr>
              <w:ind w:firstLine="321"/>
              <w:rPr>
                <w:sz w:val="22"/>
              </w:rPr>
            </w:pPr>
            <w:r w:rsidRPr="002E2D5F">
              <w:rPr>
                <w:sz w:val="22"/>
              </w:rPr>
              <w:t>- Lưu VT.</w:t>
            </w:r>
          </w:p>
        </w:tc>
        <w:tc>
          <w:tcPr>
            <w:tcW w:w="4644" w:type="dxa"/>
          </w:tcPr>
          <w:p w:rsidR="002773EF" w:rsidRPr="002773EF" w:rsidRDefault="002773EF" w:rsidP="00EF6288">
            <w:pPr>
              <w:jc w:val="center"/>
              <w:rPr>
                <w:b/>
                <w:sz w:val="28"/>
                <w:szCs w:val="28"/>
              </w:rPr>
            </w:pPr>
            <w:r w:rsidRPr="002773EF">
              <w:rPr>
                <w:b/>
                <w:sz w:val="28"/>
                <w:szCs w:val="28"/>
              </w:rPr>
              <w:t>TM. ỦY BAN NHÂN DÂN</w:t>
            </w:r>
          </w:p>
          <w:p w:rsidR="002773EF" w:rsidRPr="002773EF" w:rsidRDefault="002773EF" w:rsidP="00EF6288">
            <w:pPr>
              <w:jc w:val="center"/>
              <w:rPr>
                <w:b/>
                <w:sz w:val="28"/>
                <w:szCs w:val="28"/>
              </w:rPr>
            </w:pPr>
            <w:r w:rsidRPr="002773EF">
              <w:rPr>
                <w:b/>
                <w:sz w:val="28"/>
                <w:szCs w:val="28"/>
              </w:rPr>
              <w:t>CHỦ TỊCH</w:t>
            </w:r>
          </w:p>
          <w:p w:rsidR="002773EF" w:rsidRPr="002773EF" w:rsidRDefault="002773EF" w:rsidP="00EF6288">
            <w:pPr>
              <w:jc w:val="center"/>
              <w:rPr>
                <w:b/>
                <w:sz w:val="28"/>
                <w:szCs w:val="28"/>
              </w:rPr>
            </w:pPr>
          </w:p>
          <w:p w:rsidR="002773EF" w:rsidRPr="002773EF" w:rsidRDefault="002773EF" w:rsidP="00EF6288">
            <w:pPr>
              <w:jc w:val="center"/>
              <w:rPr>
                <w:b/>
                <w:sz w:val="28"/>
                <w:szCs w:val="28"/>
              </w:rPr>
            </w:pPr>
          </w:p>
          <w:p w:rsidR="002773EF" w:rsidRPr="002773EF" w:rsidRDefault="002773EF" w:rsidP="00EF6288">
            <w:pPr>
              <w:jc w:val="center"/>
              <w:rPr>
                <w:b/>
                <w:sz w:val="28"/>
                <w:szCs w:val="28"/>
              </w:rPr>
            </w:pPr>
          </w:p>
          <w:p w:rsidR="002773EF" w:rsidRPr="002773EF" w:rsidRDefault="002773EF" w:rsidP="00EF6288">
            <w:pPr>
              <w:jc w:val="center"/>
              <w:rPr>
                <w:b/>
                <w:sz w:val="28"/>
                <w:szCs w:val="28"/>
              </w:rPr>
            </w:pPr>
          </w:p>
          <w:p w:rsidR="002773EF" w:rsidRPr="002773EF" w:rsidRDefault="002773EF" w:rsidP="00EF6288">
            <w:pPr>
              <w:jc w:val="center"/>
              <w:rPr>
                <w:b/>
                <w:sz w:val="28"/>
                <w:szCs w:val="28"/>
              </w:rPr>
            </w:pPr>
          </w:p>
          <w:p w:rsidR="002773EF" w:rsidRPr="002E2D5F" w:rsidRDefault="002773EF" w:rsidP="00EF6288">
            <w:pPr>
              <w:jc w:val="center"/>
              <w:rPr>
                <w:sz w:val="26"/>
                <w:szCs w:val="26"/>
              </w:rPr>
            </w:pPr>
            <w:r w:rsidRPr="002773EF">
              <w:rPr>
                <w:b/>
                <w:sz w:val="28"/>
                <w:szCs w:val="28"/>
              </w:rPr>
              <w:t>Đao Văn Khánh</w:t>
            </w:r>
          </w:p>
        </w:tc>
      </w:tr>
    </w:tbl>
    <w:p w:rsidR="002773EF" w:rsidRPr="00A035C3" w:rsidRDefault="002773EF" w:rsidP="00ED6600">
      <w:pPr>
        <w:spacing w:before="120" w:after="120"/>
        <w:ind w:firstLine="567"/>
        <w:jc w:val="both"/>
        <w:rPr>
          <w:sz w:val="28"/>
          <w:szCs w:val="28"/>
        </w:rPr>
      </w:pPr>
    </w:p>
    <w:p w:rsidR="00D4124B" w:rsidRPr="00A035C3" w:rsidRDefault="00D4124B" w:rsidP="00D4124B">
      <w:pPr>
        <w:spacing w:before="120" w:line="320" w:lineRule="exact"/>
        <w:ind w:firstLine="720"/>
        <w:jc w:val="center"/>
        <w:rPr>
          <w:b/>
          <w:sz w:val="28"/>
          <w:szCs w:val="28"/>
          <w:lang w:val="nl-NL"/>
        </w:rPr>
      </w:pPr>
    </w:p>
    <w:sectPr w:rsidR="00D4124B" w:rsidRPr="00A035C3" w:rsidSect="00D67AA1">
      <w:headerReference w:type="default" r:id="rId8"/>
      <w:footerReference w:type="even" r:id="rId9"/>
      <w:footerReference w:type="default" r:id="rId10"/>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0A04" w:rsidRDefault="00FF0A04">
      <w:r>
        <w:separator/>
      </w:r>
    </w:p>
  </w:endnote>
  <w:endnote w:type="continuationSeparator" w:id="0">
    <w:p w:rsidR="00FF0A04" w:rsidRDefault="00FF0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H">
    <w:panose1 w:val="020B7200000000000000"/>
    <w:charset w:val="00"/>
    <w:family w:val="swiss"/>
    <w:pitch w:val="variable"/>
    <w:sig w:usb0="00000007" w:usb1="00000000" w:usb2="00000000" w:usb3="00000000" w:csb0="00000013" w:csb1="00000000"/>
  </w:font>
  <w:font w:name="Calibri Light">
    <w:charset w:val="00"/>
    <w:family w:val="swiss"/>
    <w:pitch w:val="variable"/>
    <w:sig w:usb0="A00002EF" w:usb1="4000207B" w:usb2="00000000" w:usb3="00000000" w:csb0="0000019F" w:csb1="00000000"/>
  </w:font>
  <w:font w:name=".VnArial Narro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2231" w:rsidRDefault="00D72231" w:rsidP="003B4CB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72231" w:rsidRDefault="00D72231" w:rsidP="00131EF8">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2231" w:rsidRDefault="00D72231" w:rsidP="00131EF8">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0A04" w:rsidRDefault="00FF0A04">
      <w:r>
        <w:separator/>
      </w:r>
    </w:p>
  </w:footnote>
  <w:footnote w:type="continuationSeparator" w:id="0">
    <w:p w:rsidR="00FF0A04" w:rsidRDefault="00FF0A0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3133647"/>
      <w:docPartObj>
        <w:docPartGallery w:val="Page Numbers (Top of Page)"/>
        <w:docPartUnique/>
      </w:docPartObj>
    </w:sdtPr>
    <w:sdtEndPr>
      <w:rPr>
        <w:noProof/>
      </w:rPr>
    </w:sdtEndPr>
    <w:sdtContent>
      <w:p w:rsidR="00D67AA1" w:rsidRDefault="00D67AA1">
        <w:pPr>
          <w:pStyle w:val="Header"/>
          <w:jc w:val="center"/>
        </w:pPr>
        <w:r>
          <w:fldChar w:fldCharType="begin"/>
        </w:r>
        <w:r>
          <w:instrText xml:space="preserve"> PAGE   \* MERGEFORMAT </w:instrText>
        </w:r>
        <w:r>
          <w:fldChar w:fldCharType="separate"/>
        </w:r>
        <w:r w:rsidR="00184853">
          <w:rPr>
            <w:noProof/>
          </w:rPr>
          <w:t>5</w:t>
        </w:r>
        <w:r>
          <w:rPr>
            <w:noProof/>
          </w:rPr>
          <w:fldChar w:fldCharType="end"/>
        </w:r>
      </w:p>
    </w:sdtContent>
  </w:sdt>
  <w:p w:rsidR="00D67AA1" w:rsidRDefault="00D67AA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77FD6"/>
    <w:multiLevelType w:val="hybridMultilevel"/>
    <w:tmpl w:val="3A461246"/>
    <w:lvl w:ilvl="0" w:tplc="D98A0B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593725"/>
    <w:multiLevelType w:val="hybridMultilevel"/>
    <w:tmpl w:val="38DA4E9A"/>
    <w:lvl w:ilvl="0" w:tplc="605C0BA0">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911F64"/>
    <w:multiLevelType w:val="hybridMultilevel"/>
    <w:tmpl w:val="F36E7DC8"/>
    <w:lvl w:ilvl="0" w:tplc="CB0AB2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E806EB"/>
    <w:multiLevelType w:val="hybridMultilevel"/>
    <w:tmpl w:val="D69EF706"/>
    <w:lvl w:ilvl="0" w:tplc="53EAB69A">
      <w:numFmt w:val="bullet"/>
      <w:lvlText w:val="-"/>
      <w:lvlJc w:val="left"/>
      <w:pPr>
        <w:ind w:left="1108" w:hanging="360"/>
      </w:pPr>
      <w:rPr>
        <w:rFonts w:ascii="Times New Roman" w:eastAsia="Times New Roman" w:hAnsi="Times New Roman" w:cs="Times New Roman" w:hint="default"/>
      </w:rPr>
    </w:lvl>
    <w:lvl w:ilvl="1" w:tplc="04090003" w:tentative="1">
      <w:start w:val="1"/>
      <w:numFmt w:val="bullet"/>
      <w:lvlText w:val="o"/>
      <w:lvlJc w:val="left"/>
      <w:pPr>
        <w:ind w:left="1828" w:hanging="360"/>
      </w:pPr>
      <w:rPr>
        <w:rFonts w:ascii="Courier New" w:hAnsi="Courier New" w:cs="Courier New" w:hint="default"/>
      </w:rPr>
    </w:lvl>
    <w:lvl w:ilvl="2" w:tplc="04090005" w:tentative="1">
      <w:start w:val="1"/>
      <w:numFmt w:val="bullet"/>
      <w:lvlText w:val=""/>
      <w:lvlJc w:val="left"/>
      <w:pPr>
        <w:ind w:left="2548" w:hanging="360"/>
      </w:pPr>
      <w:rPr>
        <w:rFonts w:ascii="Wingdings" w:hAnsi="Wingdings" w:hint="default"/>
      </w:rPr>
    </w:lvl>
    <w:lvl w:ilvl="3" w:tplc="04090001" w:tentative="1">
      <w:start w:val="1"/>
      <w:numFmt w:val="bullet"/>
      <w:lvlText w:val=""/>
      <w:lvlJc w:val="left"/>
      <w:pPr>
        <w:ind w:left="3268" w:hanging="360"/>
      </w:pPr>
      <w:rPr>
        <w:rFonts w:ascii="Symbol" w:hAnsi="Symbol" w:hint="default"/>
      </w:rPr>
    </w:lvl>
    <w:lvl w:ilvl="4" w:tplc="04090003" w:tentative="1">
      <w:start w:val="1"/>
      <w:numFmt w:val="bullet"/>
      <w:lvlText w:val="o"/>
      <w:lvlJc w:val="left"/>
      <w:pPr>
        <w:ind w:left="3988" w:hanging="360"/>
      </w:pPr>
      <w:rPr>
        <w:rFonts w:ascii="Courier New" w:hAnsi="Courier New" w:cs="Courier New" w:hint="default"/>
      </w:rPr>
    </w:lvl>
    <w:lvl w:ilvl="5" w:tplc="04090005" w:tentative="1">
      <w:start w:val="1"/>
      <w:numFmt w:val="bullet"/>
      <w:lvlText w:val=""/>
      <w:lvlJc w:val="left"/>
      <w:pPr>
        <w:ind w:left="4708" w:hanging="360"/>
      </w:pPr>
      <w:rPr>
        <w:rFonts w:ascii="Wingdings" w:hAnsi="Wingdings" w:hint="default"/>
      </w:rPr>
    </w:lvl>
    <w:lvl w:ilvl="6" w:tplc="04090001" w:tentative="1">
      <w:start w:val="1"/>
      <w:numFmt w:val="bullet"/>
      <w:lvlText w:val=""/>
      <w:lvlJc w:val="left"/>
      <w:pPr>
        <w:ind w:left="5428" w:hanging="360"/>
      </w:pPr>
      <w:rPr>
        <w:rFonts w:ascii="Symbol" w:hAnsi="Symbol" w:hint="default"/>
      </w:rPr>
    </w:lvl>
    <w:lvl w:ilvl="7" w:tplc="04090003" w:tentative="1">
      <w:start w:val="1"/>
      <w:numFmt w:val="bullet"/>
      <w:lvlText w:val="o"/>
      <w:lvlJc w:val="left"/>
      <w:pPr>
        <w:ind w:left="6148" w:hanging="360"/>
      </w:pPr>
      <w:rPr>
        <w:rFonts w:ascii="Courier New" w:hAnsi="Courier New" w:cs="Courier New" w:hint="default"/>
      </w:rPr>
    </w:lvl>
    <w:lvl w:ilvl="8" w:tplc="04090005" w:tentative="1">
      <w:start w:val="1"/>
      <w:numFmt w:val="bullet"/>
      <w:lvlText w:val=""/>
      <w:lvlJc w:val="left"/>
      <w:pPr>
        <w:ind w:left="6868" w:hanging="360"/>
      </w:pPr>
      <w:rPr>
        <w:rFonts w:ascii="Wingdings" w:hAnsi="Wingdings" w:hint="default"/>
      </w:rPr>
    </w:lvl>
  </w:abstractNum>
  <w:abstractNum w:abstractNumId="4" w15:restartNumberingAfterBreak="0">
    <w:nsid w:val="1AB65C0D"/>
    <w:multiLevelType w:val="hybridMultilevel"/>
    <w:tmpl w:val="66309C4C"/>
    <w:lvl w:ilvl="0" w:tplc="DDAC89F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06618B6"/>
    <w:multiLevelType w:val="hybridMultilevel"/>
    <w:tmpl w:val="2004847E"/>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A802CE"/>
    <w:multiLevelType w:val="hybridMultilevel"/>
    <w:tmpl w:val="8F16CD56"/>
    <w:lvl w:ilvl="0" w:tplc="1B48EF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CD3461B"/>
    <w:multiLevelType w:val="hybridMultilevel"/>
    <w:tmpl w:val="B67AF1D4"/>
    <w:lvl w:ilvl="0" w:tplc="933C09A0">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2D775B0C"/>
    <w:multiLevelType w:val="hybridMultilevel"/>
    <w:tmpl w:val="7EAE8042"/>
    <w:lvl w:ilvl="0" w:tplc="B94057F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1F24F5D"/>
    <w:multiLevelType w:val="hybridMultilevel"/>
    <w:tmpl w:val="D528E5EC"/>
    <w:lvl w:ilvl="0" w:tplc="9EC0B0BE">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F4D2604"/>
    <w:multiLevelType w:val="hybridMultilevel"/>
    <w:tmpl w:val="EF96F314"/>
    <w:lvl w:ilvl="0" w:tplc="51826E32">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22A102C"/>
    <w:multiLevelType w:val="hybridMultilevel"/>
    <w:tmpl w:val="CB54D2AE"/>
    <w:lvl w:ilvl="0" w:tplc="FC2E18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D479BF"/>
    <w:multiLevelType w:val="hybridMultilevel"/>
    <w:tmpl w:val="73448CD4"/>
    <w:lvl w:ilvl="0" w:tplc="86644DE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72D4E60"/>
    <w:multiLevelType w:val="hybridMultilevel"/>
    <w:tmpl w:val="3E2C965E"/>
    <w:lvl w:ilvl="0" w:tplc="CFA8075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456065A"/>
    <w:multiLevelType w:val="hybridMultilevel"/>
    <w:tmpl w:val="1D242E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BD0918"/>
    <w:multiLevelType w:val="hybridMultilevel"/>
    <w:tmpl w:val="13A04C68"/>
    <w:lvl w:ilvl="0" w:tplc="3216C8F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47740B7"/>
    <w:multiLevelType w:val="hybridMultilevel"/>
    <w:tmpl w:val="0E7A990A"/>
    <w:lvl w:ilvl="0" w:tplc="E61A37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4ED6F6E"/>
    <w:multiLevelType w:val="hybridMultilevel"/>
    <w:tmpl w:val="B7CE0A54"/>
    <w:lvl w:ilvl="0" w:tplc="17965F34">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AE86E1F"/>
    <w:multiLevelType w:val="hybridMultilevel"/>
    <w:tmpl w:val="15804582"/>
    <w:lvl w:ilvl="0" w:tplc="ABDEF7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18"/>
  </w:num>
  <w:num w:numId="4">
    <w:abstractNumId w:val="4"/>
  </w:num>
  <w:num w:numId="5">
    <w:abstractNumId w:val="3"/>
  </w:num>
  <w:num w:numId="6">
    <w:abstractNumId w:val="12"/>
  </w:num>
  <w:num w:numId="7">
    <w:abstractNumId w:val="14"/>
  </w:num>
  <w:num w:numId="8">
    <w:abstractNumId w:val="15"/>
  </w:num>
  <w:num w:numId="9">
    <w:abstractNumId w:val="11"/>
  </w:num>
  <w:num w:numId="10">
    <w:abstractNumId w:val="16"/>
  </w:num>
  <w:num w:numId="11">
    <w:abstractNumId w:val="6"/>
  </w:num>
  <w:num w:numId="12">
    <w:abstractNumId w:val="2"/>
  </w:num>
  <w:num w:numId="13">
    <w:abstractNumId w:val="0"/>
  </w:num>
  <w:num w:numId="14">
    <w:abstractNumId w:val="9"/>
  </w:num>
  <w:num w:numId="15">
    <w:abstractNumId w:val="1"/>
  </w:num>
  <w:num w:numId="16">
    <w:abstractNumId w:val="17"/>
  </w:num>
  <w:num w:numId="17">
    <w:abstractNumId w:val="5"/>
  </w:num>
  <w:num w:numId="18">
    <w:abstractNumId w:val="10"/>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224"/>
    <w:rsid w:val="000019B4"/>
    <w:rsid w:val="00002F8F"/>
    <w:rsid w:val="00004B83"/>
    <w:rsid w:val="00005998"/>
    <w:rsid w:val="0001058A"/>
    <w:rsid w:val="00011353"/>
    <w:rsid w:val="0001143C"/>
    <w:rsid w:val="0001202F"/>
    <w:rsid w:val="0001429A"/>
    <w:rsid w:val="00014661"/>
    <w:rsid w:val="000157C1"/>
    <w:rsid w:val="00015905"/>
    <w:rsid w:val="00015EC5"/>
    <w:rsid w:val="00020B63"/>
    <w:rsid w:val="000244DC"/>
    <w:rsid w:val="000245D0"/>
    <w:rsid w:val="000276D1"/>
    <w:rsid w:val="00030A26"/>
    <w:rsid w:val="000316FF"/>
    <w:rsid w:val="000328C1"/>
    <w:rsid w:val="00032BFC"/>
    <w:rsid w:val="000331F4"/>
    <w:rsid w:val="000337D6"/>
    <w:rsid w:val="00033B25"/>
    <w:rsid w:val="00033F3E"/>
    <w:rsid w:val="00033F98"/>
    <w:rsid w:val="00034CF8"/>
    <w:rsid w:val="000358EB"/>
    <w:rsid w:val="000360A3"/>
    <w:rsid w:val="0003663D"/>
    <w:rsid w:val="00040EC9"/>
    <w:rsid w:val="00046063"/>
    <w:rsid w:val="00046C22"/>
    <w:rsid w:val="000507A4"/>
    <w:rsid w:val="000510D4"/>
    <w:rsid w:val="00051798"/>
    <w:rsid w:val="0005217F"/>
    <w:rsid w:val="000525BE"/>
    <w:rsid w:val="00055DA4"/>
    <w:rsid w:val="00055FB5"/>
    <w:rsid w:val="000621C5"/>
    <w:rsid w:val="00062F20"/>
    <w:rsid w:val="000669DD"/>
    <w:rsid w:val="000670B8"/>
    <w:rsid w:val="00067239"/>
    <w:rsid w:val="000723AB"/>
    <w:rsid w:val="00074B99"/>
    <w:rsid w:val="00076269"/>
    <w:rsid w:val="000764CF"/>
    <w:rsid w:val="00076563"/>
    <w:rsid w:val="000802BC"/>
    <w:rsid w:val="000822D0"/>
    <w:rsid w:val="0008309F"/>
    <w:rsid w:val="00084CDF"/>
    <w:rsid w:val="00085EC5"/>
    <w:rsid w:val="0008681A"/>
    <w:rsid w:val="00086B10"/>
    <w:rsid w:val="00090C95"/>
    <w:rsid w:val="00091429"/>
    <w:rsid w:val="00092838"/>
    <w:rsid w:val="000951EB"/>
    <w:rsid w:val="0009599B"/>
    <w:rsid w:val="000960C0"/>
    <w:rsid w:val="0009621D"/>
    <w:rsid w:val="0009694E"/>
    <w:rsid w:val="000A0E02"/>
    <w:rsid w:val="000A105F"/>
    <w:rsid w:val="000A2369"/>
    <w:rsid w:val="000A2D20"/>
    <w:rsid w:val="000A2EF8"/>
    <w:rsid w:val="000A3DB7"/>
    <w:rsid w:val="000A497F"/>
    <w:rsid w:val="000A7172"/>
    <w:rsid w:val="000A795F"/>
    <w:rsid w:val="000B03AA"/>
    <w:rsid w:val="000B20A9"/>
    <w:rsid w:val="000B2675"/>
    <w:rsid w:val="000B5BD5"/>
    <w:rsid w:val="000B6B9E"/>
    <w:rsid w:val="000B739F"/>
    <w:rsid w:val="000B7898"/>
    <w:rsid w:val="000B7FCF"/>
    <w:rsid w:val="000C2752"/>
    <w:rsid w:val="000C2C61"/>
    <w:rsid w:val="000C3024"/>
    <w:rsid w:val="000C3421"/>
    <w:rsid w:val="000C4661"/>
    <w:rsid w:val="000C4CE5"/>
    <w:rsid w:val="000C5578"/>
    <w:rsid w:val="000D0477"/>
    <w:rsid w:val="000D09B6"/>
    <w:rsid w:val="000D16CA"/>
    <w:rsid w:val="000D1F32"/>
    <w:rsid w:val="000D1FA9"/>
    <w:rsid w:val="000D67BD"/>
    <w:rsid w:val="000D7272"/>
    <w:rsid w:val="000D76DD"/>
    <w:rsid w:val="000D7788"/>
    <w:rsid w:val="000E2F81"/>
    <w:rsid w:val="000E2FBA"/>
    <w:rsid w:val="000E32C9"/>
    <w:rsid w:val="000E3E20"/>
    <w:rsid w:val="000E44BA"/>
    <w:rsid w:val="000E6F4C"/>
    <w:rsid w:val="000E7FAD"/>
    <w:rsid w:val="000F08F5"/>
    <w:rsid w:val="000F19A7"/>
    <w:rsid w:val="000F29F1"/>
    <w:rsid w:val="000F2BE9"/>
    <w:rsid w:val="000F7ADA"/>
    <w:rsid w:val="000F7B64"/>
    <w:rsid w:val="001012FB"/>
    <w:rsid w:val="00102443"/>
    <w:rsid w:val="001042F0"/>
    <w:rsid w:val="001054A5"/>
    <w:rsid w:val="001104D4"/>
    <w:rsid w:val="00110755"/>
    <w:rsid w:val="00111530"/>
    <w:rsid w:val="00111577"/>
    <w:rsid w:val="0011373C"/>
    <w:rsid w:val="00117B8C"/>
    <w:rsid w:val="00120264"/>
    <w:rsid w:val="00121E86"/>
    <w:rsid w:val="00122AF5"/>
    <w:rsid w:val="001233FC"/>
    <w:rsid w:val="001238C8"/>
    <w:rsid w:val="00125B87"/>
    <w:rsid w:val="00125EB5"/>
    <w:rsid w:val="00126592"/>
    <w:rsid w:val="00126C0F"/>
    <w:rsid w:val="00126EC4"/>
    <w:rsid w:val="0012713F"/>
    <w:rsid w:val="0012742C"/>
    <w:rsid w:val="00130F7E"/>
    <w:rsid w:val="00131EF8"/>
    <w:rsid w:val="001331FF"/>
    <w:rsid w:val="001335FE"/>
    <w:rsid w:val="00135340"/>
    <w:rsid w:val="00136075"/>
    <w:rsid w:val="0013719E"/>
    <w:rsid w:val="00137937"/>
    <w:rsid w:val="0014615A"/>
    <w:rsid w:val="001467CE"/>
    <w:rsid w:val="00146871"/>
    <w:rsid w:val="00147C95"/>
    <w:rsid w:val="00150053"/>
    <w:rsid w:val="00155BA9"/>
    <w:rsid w:val="001570F0"/>
    <w:rsid w:val="001574E6"/>
    <w:rsid w:val="00157B30"/>
    <w:rsid w:val="00160F18"/>
    <w:rsid w:val="00164F76"/>
    <w:rsid w:val="00165C3E"/>
    <w:rsid w:val="00166236"/>
    <w:rsid w:val="00172A2B"/>
    <w:rsid w:val="00173571"/>
    <w:rsid w:val="00173B71"/>
    <w:rsid w:val="00173CF4"/>
    <w:rsid w:val="00175B2B"/>
    <w:rsid w:val="00177583"/>
    <w:rsid w:val="00177E67"/>
    <w:rsid w:val="001805D8"/>
    <w:rsid w:val="00180D3E"/>
    <w:rsid w:val="00181C57"/>
    <w:rsid w:val="00181F60"/>
    <w:rsid w:val="00182766"/>
    <w:rsid w:val="001845FE"/>
    <w:rsid w:val="001846C9"/>
    <w:rsid w:val="00184853"/>
    <w:rsid w:val="00186AF8"/>
    <w:rsid w:val="00190C18"/>
    <w:rsid w:val="00190FE2"/>
    <w:rsid w:val="00192075"/>
    <w:rsid w:val="001923B6"/>
    <w:rsid w:val="00193C1C"/>
    <w:rsid w:val="0019665E"/>
    <w:rsid w:val="00197D3B"/>
    <w:rsid w:val="001A1F07"/>
    <w:rsid w:val="001A2973"/>
    <w:rsid w:val="001A2C99"/>
    <w:rsid w:val="001A32C4"/>
    <w:rsid w:val="001A34F2"/>
    <w:rsid w:val="001A5056"/>
    <w:rsid w:val="001A51BE"/>
    <w:rsid w:val="001A6062"/>
    <w:rsid w:val="001A6728"/>
    <w:rsid w:val="001A722A"/>
    <w:rsid w:val="001A7A08"/>
    <w:rsid w:val="001B212C"/>
    <w:rsid w:val="001B353B"/>
    <w:rsid w:val="001B49F6"/>
    <w:rsid w:val="001B56A3"/>
    <w:rsid w:val="001B7A1D"/>
    <w:rsid w:val="001C0122"/>
    <w:rsid w:val="001C104C"/>
    <w:rsid w:val="001C1B0F"/>
    <w:rsid w:val="001C2470"/>
    <w:rsid w:val="001C304C"/>
    <w:rsid w:val="001C3253"/>
    <w:rsid w:val="001C3B65"/>
    <w:rsid w:val="001C43B7"/>
    <w:rsid w:val="001C6129"/>
    <w:rsid w:val="001C6801"/>
    <w:rsid w:val="001C7561"/>
    <w:rsid w:val="001C79E8"/>
    <w:rsid w:val="001C7B24"/>
    <w:rsid w:val="001D0862"/>
    <w:rsid w:val="001D10F6"/>
    <w:rsid w:val="001D2267"/>
    <w:rsid w:val="001D2482"/>
    <w:rsid w:val="001D30AB"/>
    <w:rsid w:val="001D4776"/>
    <w:rsid w:val="001D59FA"/>
    <w:rsid w:val="001D68BE"/>
    <w:rsid w:val="001D7C91"/>
    <w:rsid w:val="001E0AA2"/>
    <w:rsid w:val="001E0F8F"/>
    <w:rsid w:val="001E167E"/>
    <w:rsid w:val="001E3F93"/>
    <w:rsid w:val="001E4ABD"/>
    <w:rsid w:val="001F0A50"/>
    <w:rsid w:val="001F3068"/>
    <w:rsid w:val="001F5540"/>
    <w:rsid w:val="001F55FB"/>
    <w:rsid w:val="001F687F"/>
    <w:rsid w:val="001F7C99"/>
    <w:rsid w:val="00204F30"/>
    <w:rsid w:val="00205BA2"/>
    <w:rsid w:val="00206E0B"/>
    <w:rsid w:val="0020761F"/>
    <w:rsid w:val="00207EC2"/>
    <w:rsid w:val="002118A5"/>
    <w:rsid w:val="00212999"/>
    <w:rsid w:val="00212C5C"/>
    <w:rsid w:val="00214993"/>
    <w:rsid w:val="00220770"/>
    <w:rsid w:val="002210A2"/>
    <w:rsid w:val="00222A32"/>
    <w:rsid w:val="00222FBA"/>
    <w:rsid w:val="0022356E"/>
    <w:rsid w:val="00223F5A"/>
    <w:rsid w:val="00224184"/>
    <w:rsid w:val="00224637"/>
    <w:rsid w:val="00224D80"/>
    <w:rsid w:val="00224E6C"/>
    <w:rsid w:val="002265B5"/>
    <w:rsid w:val="002312ED"/>
    <w:rsid w:val="00232302"/>
    <w:rsid w:val="00232629"/>
    <w:rsid w:val="002341B1"/>
    <w:rsid w:val="00234E45"/>
    <w:rsid w:val="00240A3B"/>
    <w:rsid w:val="00244BF7"/>
    <w:rsid w:val="00245B7E"/>
    <w:rsid w:val="00246495"/>
    <w:rsid w:val="002500B1"/>
    <w:rsid w:val="00251973"/>
    <w:rsid w:val="00251E4C"/>
    <w:rsid w:val="002522F6"/>
    <w:rsid w:val="0025332F"/>
    <w:rsid w:val="00253CA5"/>
    <w:rsid w:val="00254F2C"/>
    <w:rsid w:val="00255357"/>
    <w:rsid w:val="00255F00"/>
    <w:rsid w:val="002561D5"/>
    <w:rsid w:val="00256FBF"/>
    <w:rsid w:val="00260990"/>
    <w:rsid w:val="002635ED"/>
    <w:rsid w:val="00264AB3"/>
    <w:rsid w:val="00265DC8"/>
    <w:rsid w:val="00266B94"/>
    <w:rsid w:val="00267C98"/>
    <w:rsid w:val="00270707"/>
    <w:rsid w:val="00271E0E"/>
    <w:rsid w:val="00272388"/>
    <w:rsid w:val="002732AC"/>
    <w:rsid w:val="002738B3"/>
    <w:rsid w:val="002747DC"/>
    <w:rsid w:val="002748AB"/>
    <w:rsid w:val="00274A6E"/>
    <w:rsid w:val="00275B56"/>
    <w:rsid w:val="002766ED"/>
    <w:rsid w:val="002773EF"/>
    <w:rsid w:val="00277751"/>
    <w:rsid w:val="00277EA1"/>
    <w:rsid w:val="00283FD0"/>
    <w:rsid w:val="00285A7E"/>
    <w:rsid w:val="002862A8"/>
    <w:rsid w:val="00287BCD"/>
    <w:rsid w:val="0029083F"/>
    <w:rsid w:val="00290CCD"/>
    <w:rsid w:val="0029111D"/>
    <w:rsid w:val="00291AC7"/>
    <w:rsid w:val="00291C03"/>
    <w:rsid w:val="00292812"/>
    <w:rsid w:val="002930CD"/>
    <w:rsid w:val="0029398C"/>
    <w:rsid w:val="0029534D"/>
    <w:rsid w:val="00295B0D"/>
    <w:rsid w:val="0029672F"/>
    <w:rsid w:val="002A1DBD"/>
    <w:rsid w:val="002A2DD8"/>
    <w:rsid w:val="002A31B5"/>
    <w:rsid w:val="002A324D"/>
    <w:rsid w:val="002A32CD"/>
    <w:rsid w:val="002A3554"/>
    <w:rsid w:val="002A36DC"/>
    <w:rsid w:val="002A382B"/>
    <w:rsid w:val="002A3950"/>
    <w:rsid w:val="002A7F97"/>
    <w:rsid w:val="002B20EC"/>
    <w:rsid w:val="002B3C5D"/>
    <w:rsid w:val="002B446B"/>
    <w:rsid w:val="002B6610"/>
    <w:rsid w:val="002B6A22"/>
    <w:rsid w:val="002B747B"/>
    <w:rsid w:val="002B7E53"/>
    <w:rsid w:val="002C3722"/>
    <w:rsid w:val="002C3B13"/>
    <w:rsid w:val="002C3EDA"/>
    <w:rsid w:val="002C4554"/>
    <w:rsid w:val="002D107F"/>
    <w:rsid w:val="002D196F"/>
    <w:rsid w:val="002D4264"/>
    <w:rsid w:val="002D467B"/>
    <w:rsid w:val="002D4E7D"/>
    <w:rsid w:val="002D7061"/>
    <w:rsid w:val="002E13C9"/>
    <w:rsid w:val="002E277D"/>
    <w:rsid w:val="002E5226"/>
    <w:rsid w:val="002F2637"/>
    <w:rsid w:val="002F3394"/>
    <w:rsid w:val="002F3D1D"/>
    <w:rsid w:val="002F5F33"/>
    <w:rsid w:val="002F7345"/>
    <w:rsid w:val="002F73EB"/>
    <w:rsid w:val="00301A34"/>
    <w:rsid w:val="00301A77"/>
    <w:rsid w:val="003048F9"/>
    <w:rsid w:val="00304B49"/>
    <w:rsid w:val="00307501"/>
    <w:rsid w:val="00307A1F"/>
    <w:rsid w:val="00310A3C"/>
    <w:rsid w:val="00311D0A"/>
    <w:rsid w:val="00311E05"/>
    <w:rsid w:val="003132BF"/>
    <w:rsid w:val="00314874"/>
    <w:rsid w:val="003148EE"/>
    <w:rsid w:val="003158BA"/>
    <w:rsid w:val="00315BB6"/>
    <w:rsid w:val="003162BC"/>
    <w:rsid w:val="003165D7"/>
    <w:rsid w:val="00316C83"/>
    <w:rsid w:val="00320802"/>
    <w:rsid w:val="00324B11"/>
    <w:rsid w:val="003256F3"/>
    <w:rsid w:val="00327B4A"/>
    <w:rsid w:val="00330302"/>
    <w:rsid w:val="003320D7"/>
    <w:rsid w:val="00332818"/>
    <w:rsid w:val="00336BFF"/>
    <w:rsid w:val="0033709C"/>
    <w:rsid w:val="003404D1"/>
    <w:rsid w:val="00341A51"/>
    <w:rsid w:val="0035156A"/>
    <w:rsid w:val="00356DF4"/>
    <w:rsid w:val="0036017B"/>
    <w:rsid w:val="00360C3E"/>
    <w:rsid w:val="00361C26"/>
    <w:rsid w:val="00362D3A"/>
    <w:rsid w:val="0036326A"/>
    <w:rsid w:val="0036567E"/>
    <w:rsid w:val="00366CC9"/>
    <w:rsid w:val="00370EF6"/>
    <w:rsid w:val="00371DBC"/>
    <w:rsid w:val="00372E82"/>
    <w:rsid w:val="003733CB"/>
    <w:rsid w:val="003734A6"/>
    <w:rsid w:val="00373B79"/>
    <w:rsid w:val="00373CFF"/>
    <w:rsid w:val="00373ED3"/>
    <w:rsid w:val="003755A8"/>
    <w:rsid w:val="00375A55"/>
    <w:rsid w:val="00377D53"/>
    <w:rsid w:val="00377F42"/>
    <w:rsid w:val="003801E0"/>
    <w:rsid w:val="00380B06"/>
    <w:rsid w:val="00382CA9"/>
    <w:rsid w:val="00384457"/>
    <w:rsid w:val="003847F6"/>
    <w:rsid w:val="0038505D"/>
    <w:rsid w:val="00385637"/>
    <w:rsid w:val="00386B0A"/>
    <w:rsid w:val="00387845"/>
    <w:rsid w:val="00393024"/>
    <w:rsid w:val="00394D74"/>
    <w:rsid w:val="00394EE5"/>
    <w:rsid w:val="00394F53"/>
    <w:rsid w:val="003950A2"/>
    <w:rsid w:val="00395AB8"/>
    <w:rsid w:val="00396043"/>
    <w:rsid w:val="0039755B"/>
    <w:rsid w:val="003A11C2"/>
    <w:rsid w:val="003A385C"/>
    <w:rsid w:val="003A4C23"/>
    <w:rsid w:val="003A6E0E"/>
    <w:rsid w:val="003B226B"/>
    <w:rsid w:val="003B2EB5"/>
    <w:rsid w:val="003B3189"/>
    <w:rsid w:val="003B4CBC"/>
    <w:rsid w:val="003B7B90"/>
    <w:rsid w:val="003B7D94"/>
    <w:rsid w:val="003C06B3"/>
    <w:rsid w:val="003C10B0"/>
    <w:rsid w:val="003C1396"/>
    <w:rsid w:val="003C26B2"/>
    <w:rsid w:val="003C4062"/>
    <w:rsid w:val="003C53ED"/>
    <w:rsid w:val="003C6323"/>
    <w:rsid w:val="003C7B1C"/>
    <w:rsid w:val="003D1A4A"/>
    <w:rsid w:val="003D252D"/>
    <w:rsid w:val="003D288E"/>
    <w:rsid w:val="003D4C75"/>
    <w:rsid w:val="003D65DC"/>
    <w:rsid w:val="003D7018"/>
    <w:rsid w:val="003D7972"/>
    <w:rsid w:val="003E22B9"/>
    <w:rsid w:val="003E35AC"/>
    <w:rsid w:val="003E5433"/>
    <w:rsid w:val="003E5DB9"/>
    <w:rsid w:val="003E6130"/>
    <w:rsid w:val="003E6410"/>
    <w:rsid w:val="003E6936"/>
    <w:rsid w:val="003F10EB"/>
    <w:rsid w:val="003F2ED2"/>
    <w:rsid w:val="003F3BD5"/>
    <w:rsid w:val="003F3F07"/>
    <w:rsid w:val="003F546C"/>
    <w:rsid w:val="003F6DF9"/>
    <w:rsid w:val="004003B5"/>
    <w:rsid w:val="00401F43"/>
    <w:rsid w:val="00402585"/>
    <w:rsid w:val="00403017"/>
    <w:rsid w:val="00403A73"/>
    <w:rsid w:val="004043EF"/>
    <w:rsid w:val="00404907"/>
    <w:rsid w:val="00407873"/>
    <w:rsid w:val="00407E0B"/>
    <w:rsid w:val="00413081"/>
    <w:rsid w:val="00417930"/>
    <w:rsid w:val="004229F2"/>
    <w:rsid w:val="00423798"/>
    <w:rsid w:val="00423F24"/>
    <w:rsid w:val="004248E0"/>
    <w:rsid w:val="00427014"/>
    <w:rsid w:val="00430543"/>
    <w:rsid w:val="00431D3A"/>
    <w:rsid w:val="00432E75"/>
    <w:rsid w:val="00433DE2"/>
    <w:rsid w:val="00437D9E"/>
    <w:rsid w:val="004408E7"/>
    <w:rsid w:val="00441289"/>
    <w:rsid w:val="00443A4B"/>
    <w:rsid w:val="00445231"/>
    <w:rsid w:val="00445F70"/>
    <w:rsid w:val="0044703D"/>
    <w:rsid w:val="00447655"/>
    <w:rsid w:val="0045036C"/>
    <w:rsid w:val="00451BB5"/>
    <w:rsid w:val="00451D48"/>
    <w:rsid w:val="00453EF2"/>
    <w:rsid w:val="00453FF3"/>
    <w:rsid w:val="00456055"/>
    <w:rsid w:val="004577CB"/>
    <w:rsid w:val="00457FBA"/>
    <w:rsid w:val="004604E2"/>
    <w:rsid w:val="00461156"/>
    <w:rsid w:val="004621F5"/>
    <w:rsid w:val="0046314F"/>
    <w:rsid w:val="004643AA"/>
    <w:rsid w:val="00464E2A"/>
    <w:rsid w:val="00470A11"/>
    <w:rsid w:val="00480471"/>
    <w:rsid w:val="00481AA0"/>
    <w:rsid w:val="00481E97"/>
    <w:rsid w:val="00482EA1"/>
    <w:rsid w:val="00483053"/>
    <w:rsid w:val="00483097"/>
    <w:rsid w:val="00486E35"/>
    <w:rsid w:val="004878D5"/>
    <w:rsid w:val="00487919"/>
    <w:rsid w:val="00491E84"/>
    <w:rsid w:val="00491F73"/>
    <w:rsid w:val="0049276D"/>
    <w:rsid w:val="0049326E"/>
    <w:rsid w:val="00493D0D"/>
    <w:rsid w:val="00494E8B"/>
    <w:rsid w:val="004958D3"/>
    <w:rsid w:val="00495BA8"/>
    <w:rsid w:val="004966EB"/>
    <w:rsid w:val="00496F30"/>
    <w:rsid w:val="00497236"/>
    <w:rsid w:val="004978F2"/>
    <w:rsid w:val="00497DC9"/>
    <w:rsid w:val="004A065A"/>
    <w:rsid w:val="004A0B61"/>
    <w:rsid w:val="004A1CFD"/>
    <w:rsid w:val="004A241E"/>
    <w:rsid w:val="004A2627"/>
    <w:rsid w:val="004A45B5"/>
    <w:rsid w:val="004A49A6"/>
    <w:rsid w:val="004A508D"/>
    <w:rsid w:val="004A5690"/>
    <w:rsid w:val="004A57E8"/>
    <w:rsid w:val="004A63E4"/>
    <w:rsid w:val="004B0338"/>
    <w:rsid w:val="004B317D"/>
    <w:rsid w:val="004B3A8E"/>
    <w:rsid w:val="004C03B4"/>
    <w:rsid w:val="004C26CA"/>
    <w:rsid w:val="004C420C"/>
    <w:rsid w:val="004C5503"/>
    <w:rsid w:val="004C5C35"/>
    <w:rsid w:val="004C5DE6"/>
    <w:rsid w:val="004C7A29"/>
    <w:rsid w:val="004D1619"/>
    <w:rsid w:val="004D3DAB"/>
    <w:rsid w:val="004D3F64"/>
    <w:rsid w:val="004D46F3"/>
    <w:rsid w:val="004D49FF"/>
    <w:rsid w:val="004D4E1A"/>
    <w:rsid w:val="004E2F2A"/>
    <w:rsid w:val="004E2F63"/>
    <w:rsid w:val="004E3864"/>
    <w:rsid w:val="004E3B0B"/>
    <w:rsid w:val="004E3C24"/>
    <w:rsid w:val="004E4CD7"/>
    <w:rsid w:val="004E5E16"/>
    <w:rsid w:val="004E62C9"/>
    <w:rsid w:val="004E6D90"/>
    <w:rsid w:val="004F0900"/>
    <w:rsid w:val="004F288A"/>
    <w:rsid w:val="004F4D16"/>
    <w:rsid w:val="00502FEA"/>
    <w:rsid w:val="0050334F"/>
    <w:rsid w:val="00504A4C"/>
    <w:rsid w:val="005057EF"/>
    <w:rsid w:val="005068C2"/>
    <w:rsid w:val="00511610"/>
    <w:rsid w:val="00513529"/>
    <w:rsid w:val="00513AB2"/>
    <w:rsid w:val="00513DEB"/>
    <w:rsid w:val="00515ADD"/>
    <w:rsid w:val="00516541"/>
    <w:rsid w:val="0051728A"/>
    <w:rsid w:val="00517992"/>
    <w:rsid w:val="005251FE"/>
    <w:rsid w:val="00525C14"/>
    <w:rsid w:val="005260FB"/>
    <w:rsid w:val="005262B5"/>
    <w:rsid w:val="00526AE9"/>
    <w:rsid w:val="00527076"/>
    <w:rsid w:val="0053361C"/>
    <w:rsid w:val="00533CFA"/>
    <w:rsid w:val="005377FB"/>
    <w:rsid w:val="00540A04"/>
    <w:rsid w:val="00541475"/>
    <w:rsid w:val="005436AA"/>
    <w:rsid w:val="00544094"/>
    <w:rsid w:val="0054520C"/>
    <w:rsid w:val="00545C33"/>
    <w:rsid w:val="00550ABC"/>
    <w:rsid w:val="00550D38"/>
    <w:rsid w:val="00550F64"/>
    <w:rsid w:val="00551C90"/>
    <w:rsid w:val="00551E87"/>
    <w:rsid w:val="00553871"/>
    <w:rsid w:val="00553D42"/>
    <w:rsid w:val="00554D01"/>
    <w:rsid w:val="00557258"/>
    <w:rsid w:val="005605F4"/>
    <w:rsid w:val="00560CEF"/>
    <w:rsid w:val="005611DD"/>
    <w:rsid w:val="005611DE"/>
    <w:rsid w:val="0056285F"/>
    <w:rsid w:val="00563688"/>
    <w:rsid w:val="005636EB"/>
    <w:rsid w:val="00563770"/>
    <w:rsid w:val="00565F6A"/>
    <w:rsid w:val="00566593"/>
    <w:rsid w:val="00566B54"/>
    <w:rsid w:val="00571F7E"/>
    <w:rsid w:val="00573660"/>
    <w:rsid w:val="00574112"/>
    <w:rsid w:val="00574C4B"/>
    <w:rsid w:val="005758DC"/>
    <w:rsid w:val="005763F8"/>
    <w:rsid w:val="00576EAC"/>
    <w:rsid w:val="005776BB"/>
    <w:rsid w:val="00581B2D"/>
    <w:rsid w:val="00585A07"/>
    <w:rsid w:val="00585CBE"/>
    <w:rsid w:val="00586060"/>
    <w:rsid w:val="00587B62"/>
    <w:rsid w:val="00591EFA"/>
    <w:rsid w:val="0059480D"/>
    <w:rsid w:val="00594F8D"/>
    <w:rsid w:val="005A00E3"/>
    <w:rsid w:val="005A04C1"/>
    <w:rsid w:val="005A0808"/>
    <w:rsid w:val="005A25D1"/>
    <w:rsid w:val="005A2DA8"/>
    <w:rsid w:val="005A322C"/>
    <w:rsid w:val="005A3484"/>
    <w:rsid w:val="005A3F7A"/>
    <w:rsid w:val="005A4E54"/>
    <w:rsid w:val="005A5767"/>
    <w:rsid w:val="005A78D4"/>
    <w:rsid w:val="005A7D57"/>
    <w:rsid w:val="005B00EE"/>
    <w:rsid w:val="005B16D8"/>
    <w:rsid w:val="005B2226"/>
    <w:rsid w:val="005B2658"/>
    <w:rsid w:val="005B5BEB"/>
    <w:rsid w:val="005B6758"/>
    <w:rsid w:val="005B6913"/>
    <w:rsid w:val="005B6B1A"/>
    <w:rsid w:val="005B6FF6"/>
    <w:rsid w:val="005B7121"/>
    <w:rsid w:val="005B7FF1"/>
    <w:rsid w:val="005C10BE"/>
    <w:rsid w:val="005C288C"/>
    <w:rsid w:val="005C3E8B"/>
    <w:rsid w:val="005C5DE1"/>
    <w:rsid w:val="005C6366"/>
    <w:rsid w:val="005C729D"/>
    <w:rsid w:val="005C7C09"/>
    <w:rsid w:val="005D4EE4"/>
    <w:rsid w:val="005D66DE"/>
    <w:rsid w:val="005D7EF2"/>
    <w:rsid w:val="005E0A5F"/>
    <w:rsid w:val="005E1040"/>
    <w:rsid w:val="005E1525"/>
    <w:rsid w:val="005E2522"/>
    <w:rsid w:val="005E2708"/>
    <w:rsid w:val="005E3159"/>
    <w:rsid w:val="005E4C8A"/>
    <w:rsid w:val="005E4C8F"/>
    <w:rsid w:val="005E50F7"/>
    <w:rsid w:val="005E51A5"/>
    <w:rsid w:val="005E6074"/>
    <w:rsid w:val="005E6D5F"/>
    <w:rsid w:val="005E78F0"/>
    <w:rsid w:val="005F1885"/>
    <w:rsid w:val="005F23B2"/>
    <w:rsid w:val="005F36A7"/>
    <w:rsid w:val="005F51E3"/>
    <w:rsid w:val="005F52EA"/>
    <w:rsid w:val="005F5FF1"/>
    <w:rsid w:val="006015B2"/>
    <w:rsid w:val="006019EB"/>
    <w:rsid w:val="00601CF7"/>
    <w:rsid w:val="006020A1"/>
    <w:rsid w:val="006021AB"/>
    <w:rsid w:val="00603AD0"/>
    <w:rsid w:val="006045AB"/>
    <w:rsid w:val="0060523C"/>
    <w:rsid w:val="00605D60"/>
    <w:rsid w:val="006102A5"/>
    <w:rsid w:val="0061035B"/>
    <w:rsid w:val="00612111"/>
    <w:rsid w:val="006143E5"/>
    <w:rsid w:val="006145DE"/>
    <w:rsid w:val="0061479B"/>
    <w:rsid w:val="00616C9D"/>
    <w:rsid w:val="006177EE"/>
    <w:rsid w:val="00617F7C"/>
    <w:rsid w:val="0062121B"/>
    <w:rsid w:val="00622902"/>
    <w:rsid w:val="00622CC6"/>
    <w:rsid w:val="00624A93"/>
    <w:rsid w:val="00625836"/>
    <w:rsid w:val="00625C9B"/>
    <w:rsid w:val="006269F6"/>
    <w:rsid w:val="00626DD2"/>
    <w:rsid w:val="00627D69"/>
    <w:rsid w:val="00630F6A"/>
    <w:rsid w:val="0063158E"/>
    <w:rsid w:val="0063223C"/>
    <w:rsid w:val="00632369"/>
    <w:rsid w:val="00632E3A"/>
    <w:rsid w:val="0063403D"/>
    <w:rsid w:val="006350E1"/>
    <w:rsid w:val="0063574C"/>
    <w:rsid w:val="00635879"/>
    <w:rsid w:val="00635980"/>
    <w:rsid w:val="00635D97"/>
    <w:rsid w:val="0063748D"/>
    <w:rsid w:val="00637E5D"/>
    <w:rsid w:val="00640E33"/>
    <w:rsid w:val="00644998"/>
    <w:rsid w:val="00645BEB"/>
    <w:rsid w:val="00647CA5"/>
    <w:rsid w:val="00647CF7"/>
    <w:rsid w:val="00647FE9"/>
    <w:rsid w:val="00650149"/>
    <w:rsid w:val="00650919"/>
    <w:rsid w:val="00651069"/>
    <w:rsid w:val="006515C5"/>
    <w:rsid w:val="00651621"/>
    <w:rsid w:val="0065253A"/>
    <w:rsid w:val="006550D7"/>
    <w:rsid w:val="00655D0D"/>
    <w:rsid w:val="00656334"/>
    <w:rsid w:val="00657877"/>
    <w:rsid w:val="00657AA1"/>
    <w:rsid w:val="00661291"/>
    <w:rsid w:val="00661E38"/>
    <w:rsid w:val="00662C21"/>
    <w:rsid w:val="00665AA5"/>
    <w:rsid w:val="006669C5"/>
    <w:rsid w:val="00667DB2"/>
    <w:rsid w:val="00674E21"/>
    <w:rsid w:val="0067567C"/>
    <w:rsid w:val="006761F5"/>
    <w:rsid w:val="006762A6"/>
    <w:rsid w:val="00680007"/>
    <w:rsid w:val="00684814"/>
    <w:rsid w:val="006866ED"/>
    <w:rsid w:val="00690A27"/>
    <w:rsid w:val="00691E5D"/>
    <w:rsid w:val="0069289E"/>
    <w:rsid w:val="00693444"/>
    <w:rsid w:val="00694698"/>
    <w:rsid w:val="0069528B"/>
    <w:rsid w:val="006A6398"/>
    <w:rsid w:val="006A7E36"/>
    <w:rsid w:val="006B23BA"/>
    <w:rsid w:val="006B4E52"/>
    <w:rsid w:val="006B5BCD"/>
    <w:rsid w:val="006B60A7"/>
    <w:rsid w:val="006B6B23"/>
    <w:rsid w:val="006B752E"/>
    <w:rsid w:val="006C09B2"/>
    <w:rsid w:val="006C1F7D"/>
    <w:rsid w:val="006C2305"/>
    <w:rsid w:val="006C2D8E"/>
    <w:rsid w:val="006C65BD"/>
    <w:rsid w:val="006C7812"/>
    <w:rsid w:val="006D2D76"/>
    <w:rsid w:val="006D32A1"/>
    <w:rsid w:val="006D57AE"/>
    <w:rsid w:val="006D6536"/>
    <w:rsid w:val="006E0018"/>
    <w:rsid w:val="006E11FA"/>
    <w:rsid w:val="006E2680"/>
    <w:rsid w:val="006E2790"/>
    <w:rsid w:val="006E2C8B"/>
    <w:rsid w:val="006E4669"/>
    <w:rsid w:val="006E4D3C"/>
    <w:rsid w:val="006E5720"/>
    <w:rsid w:val="006E594D"/>
    <w:rsid w:val="006E6A71"/>
    <w:rsid w:val="006F290D"/>
    <w:rsid w:val="006F2AC8"/>
    <w:rsid w:val="006F3973"/>
    <w:rsid w:val="006F713F"/>
    <w:rsid w:val="00703D93"/>
    <w:rsid w:val="0070522F"/>
    <w:rsid w:val="00705E76"/>
    <w:rsid w:val="00706F82"/>
    <w:rsid w:val="00707E5C"/>
    <w:rsid w:val="00710284"/>
    <w:rsid w:val="007107EA"/>
    <w:rsid w:val="00714BB7"/>
    <w:rsid w:val="007157B3"/>
    <w:rsid w:val="0071589F"/>
    <w:rsid w:val="007169AE"/>
    <w:rsid w:val="00716C94"/>
    <w:rsid w:val="00717BC9"/>
    <w:rsid w:val="00717D04"/>
    <w:rsid w:val="0072237B"/>
    <w:rsid w:val="007231FF"/>
    <w:rsid w:val="00724FE7"/>
    <w:rsid w:val="00725DCF"/>
    <w:rsid w:val="00726BC9"/>
    <w:rsid w:val="00732530"/>
    <w:rsid w:val="00733707"/>
    <w:rsid w:val="00734BF6"/>
    <w:rsid w:val="00740131"/>
    <w:rsid w:val="00740B94"/>
    <w:rsid w:val="00741BD4"/>
    <w:rsid w:val="00743271"/>
    <w:rsid w:val="00744B1D"/>
    <w:rsid w:val="00746CA6"/>
    <w:rsid w:val="00747A72"/>
    <w:rsid w:val="00750144"/>
    <w:rsid w:val="00751F73"/>
    <w:rsid w:val="007520C2"/>
    <w:rsid w:val="00752406"/>
    <w:rsid w:val="0075252F"/>
    <w:rsid w:val="00753089"/>
    <w:rsid w:val="00753D18"/>
    <w:rsid w:val="0075527E"/>
    <w:rsid w:val="007558A0"/>
    <w:rsid w:val="00755BE2"/>
    <w:rsid w:val="007566FE"/>
    <w:rsid w:val="00756A64"/>
    <w:rsid w:val="00756E21"/>
    <w:rsid w:val="007575CE"/>
    <w:rsid w:val="00760A7B"/>
    <w:rsid w:val="0076268D"/>
    <w:rsid w:val="00764544"/>
    <w:rsid w:val="00764BC3"/>
    <w:rsid w:val="00766261"/>
    <w:rsid w:val="007663AE"/>
    <w:rsid w:val="0076640D"/>
    <w:rsid w:val="0077046A"/>
    <w:rsid w:val="00772263"/>
    <w:rsid w:val="0077310C"/>
    <w:rsid w:val="00773516"/>
    <w:rsid w:val="00774F3A"/>
    <w:rsid w:val="0077584B"/>
    <w:rsid w:val="00780918"/>
    <w:rsid w:val="007811AC"/>
    <w:rsid w:val="00781517"/>
    <w:rsid w:val="00781FA1"/>
    <w:rsid w:val="00782781"/>
    <w:rsid w:val="007830C1"/>
    <w:rsid w:val="00783B85"/>
    <w:rsid w:val="00784BEC"/>
    <w:rsid w:val="00785258"/>
    <w:rsid w:val="00785281"/>
    <w:rsid w:val="0078740E"/>
    <w:rsid w:val="00790F49"/>
    <w:rsid w:val="00793397"/>
    <w:rsid w:val="0079351F"/>
    <w:rsid w:val="00795297"/>
    <w:rsid w:val="00797591"/>
    <w:rsid w:val="007979D2"/>
    <w:rsid w:val="00797C84"/>
    <w:rsid w:val="007A1F75"/>
    <w:rsid w:val="007A2E61"/>
    <w:rsid w:val="007A3746"/>
    <w:rsid w:val="007A6DC0"/>
    <w:rsid w:val="007A78BE"/>
    <w:rsid w:val="007B061C"/>
    <w:rsid w:val="007B097C"/>
    <w:rsid w:val="007B177F"/>
    <w:rsid w:val="007B2743"/>
    <w:rsid w:val="007B2C89"/>
    <w:rsid w:val="007B4C34"/>
    <w:rsid w:val="007B5BA0"/>
    <w:rsid w:val="007B6718"/>
    <w:rsid w:val="007B7E94"/>
    <w:rsid w:val="007C0B19"/>
    <w:rsid w:val="007C486E"/>
    <w:rsid w:val="007C52A3"/>
    <w:rsid w:val="007C5A79"/>
    <w:rsid w:val="007C6141"/>
    <w:rsid w:val="007C61E3"/>
    <w:rsid w:val="007C78BA"/>
    <w:rsid w:val="007D016D"/>
    <w:rsid w:val="007D0791"/>
    <w:rsid w:val="007D10F9"/>
    <w:rsid w:val="007D18B3"/>
    <w:rsid w:val="007D22B6"/>
    <w:rsid w:val="007D311F"/>
    <w:rsid w:val="007D4DD7"/>
    <w:rsid w:val="007D60E3"/>
    <w:rsid w:val="007D68A5"/>
    <w:rsid w:val="007D6D66"/>
    <w:rsid w:val="007E4AA9"/>
    <w:rsid w:val="007E513C"/>
    <w:rsid w:val="007E54A9"/>
    <w:rsid w:val="007E58D8"/>
    <w:rsid w:val="007E5CCB"/>
    <w:rsid w:val="007F04D9"/>
    <w:rsid w:val="007F13E8"/>
    <w:rsid w:val="007F17AD"/>
    <w:rsid w:val="007F26B6"/>
    <w:rsid w:val="007F2D47"/>
    <w:rsid w:val="007F3ED2"/>
    <w:rsid w:val="007F4516"/>
    <w:rsid w:val="007F49CE"/>
    <w:rsid w:val="007F4D44"/>
    <w:rsid w:val="007F515A"/>
    <w:rsid w:val="007F5435"/>
    <w:rsid w:val="007F56E5"/>
    <w:rsid w:val="00800A21"/>
    <w:rsid w:val="008018EC"/>
    <w:rsid w:val="00803B81"/>
    <w:rsid w:val="00806F9F"/>
    <w:rsid w:val="0081636A"/>
    <w:rsid w:val="00816892"/>
    <w:rsid w:val="00816D11"/>
    <w:rsid w:val="00820FB8"/>
    <w:rsid w:val="00821121"/>
    <w:rsid w:val="00821320"/>
    <w:rsid w:val="00821A94"/>
    <w:rsid w:val="00823610"/>
    <w:rsid w:val="00824BB5"/>
    <w:rsid w:val="00825D59"/>
    <w:rsid w:val="008268FA"/>
    <w:rsid w:val="008324A1"/>
    <w:rsid w:val="008338C2"/>
    <w:rsid w:val="00834AB9"/>
    <w:rsid w:val="00841A15"/>
    <w:rsid w:val="008423A6"/>
    <w:rsid w:val="00845CE7"/>
    <w:rsid w:val="008461E1"/>
    <w:rsid w:val="00846DC7"/>
    <w:rsid w:val="00847682"/>
    <w:rsid w:val="00855B44"/>
    <w:rsid w:val="008565C1"/>
    <w:rsid w:val="00856BF2"/>
    <w:rsid w:val="008573A2"/>
    <w:rsid w:val="00857B72"/>
    <w:rsid w:val="008601CD"/>
    <w:rsid w:val="00860A87"/>
    <w:rsid w:val="00861881"/>
    <w:rsid w:val="00861F74"/>
    <w:rsid w:val="00863303"/>
    <w:rsid w:val="008654FF"/>
    <w:rsid w:val="00865DE5"/>
    <w:rsid w:val="00866B3E"/>
    <w:rsid w:val="00866CFC"/>
    <w:rsid w:val="00867CBC"/>
    <w:rsid w:val="0087165C"/>
    <w:rsid w:val="00872486"/>
    <w:rsid w:val="0087294A"/>
    <w:rsid w:val="00872AE2"/>
    <w:rsid w:val="00874304"/>
    <w:rsid w:val="00875438"/>
    <w:rsid w:val="00876D39"/>
    <w:rsid w:val="0087788D"/>
    <w:rsid w:val="00877AE3"/>
    <w:rsid w:val="00880314"/>
    <w:rsid w:val="00882B00"/>
    <w:rsid w:val="008838CF"/>
    <w:rsid w:val="00883F73"/>
    <w:rsid w:val="00885237"/>
    <w:rsid w:val="00886CFA"/>
    <w:rsid w:val="00892ECF"/>
    <w:rsid w:val="008939FC"/>
    <w:rsid w:val="0089416E"/>
    <w:rsid w:val="00896485"/>
    <w:rsid w:val="008A24EB"/>
    <w:rsid w:val="008A2533"/>
    <w:rsid w:val="008A2C49"/>
    <w:rsid w:val="008A2CFE"/>
    <w:rsid w:val="008A2D29"/>
    <w:rsid w:val="008A30F5"/>
    <w:rsid w:val="008A3706"/>
    <w:rsid w:val="008A5F65"/>
    <w:rsid w:val="008B0BA0"/>
    <w:rsid w:val="008B219C"/>
    <w:rsid w:val="008B250B"/>
    <w:rsid w:val="008B55C7"/>
    <w:rsid w:val="008C13E9"/>
    <w:rsid w:val="008C1575"/>
    <w:rsid w:val="008C222F"/>
    <w:rsid w:val="008C2E74"/>
    <w:rsid w:val="008C30FB"/>
    <w:rsid w:val="008C50B1"/>
    <w:rsid w:val="008D02C4"/>
    <w:rsid w:val="008D1146"/>
    <w:rsid w:val="008D28EB"/>
    <w:rsid w:val="008D363F"/>
    <w:rsid w:val="008D3923"/>
    <w:rsid w:val="008D6049"/>
    <w:rsid w:val="008D609F"/>
    <w:rsid w:val="008D61E5"/>
    <w:rsid w:val="008D7EC5"/>
    <w:rsid w:val="008D7FCC"/>
    <w:rsid w:val="008E0D1B"/>
    <w:rsid w:val="008E12BD"/>
    <w:rsid w:val="008E19E2"/>
    <w:rsid w:val="008E1A79"/>
    <w:rsid w:val="008E3BA6"/>
    <w:rsid w:val="008E3E2F"/>
    <w:rsid w:val="008E4A86"/>
    <w:rsid w:val="008E50C8"/>
    <w:rsid w:val="008F06EF"/>
    <w:rsid w:val="008F1F01"/>
    <w:rsid w:val="008F2753"/>
    <w:rsid w:val="008F2B05"/>
    <w:rsid w:val="008F4E6D"/>
    <w:rsid w:val="008F6F89"/>
    <w:rsid w:val="009050C0"/>
    <w:rsid w:val="00905E76"/>
    <w:rsid w:val="009065ED"/>
    <w:rsid w:val="009107F8"/>
    <w:rsid w:val="00912678"/>
    <w:rsid w:val="009128F5"/>
    <w:rsid w:val="00912DE7"/>
    <w:rsid w:val="00912E67"/>
    <w:rsid w:val="00916A11"/>
    <w:rsid w:val="00921647"/>
    <w:rsid w:val="0092487E"/>
    <w:rsid w:val="009267DB"/>
    <w:rsid w:val="00930635"/>
    <w:rsid w:val="009309EE"/>
    <w:rsid w:val="00932639"/>
    <w:rsid w:val="0093271E"/>
    <w:rsid w:val="009337F0"/>
    <w:rsid w:val="00933F82"/>
    <w:rsid w:val="009346BB"/>
    <w:rsid w:val="00935743"/>
    <w:rsid w:val="009357AC"/>
    <w:rsid w:val="00936453"/>
    <w:rsid w:val="0093751D"/>
    <w:rsid w:val="00937963"/>
    <w:rsid w:val="00937982"/>
    <w:rsid w:val="00937C0C"/>
    <w:rsid w:val="0094294A"/>
    <w:rsid w:val="00946CE9"/>
    <w:rsid w:val="009534C7"/>
    <w:rsid w:val="009546F1"/>
    <w:rsid w:val="0095518B"/>
    <w:rsid w:val="00955CE0"/>
    <w:rsid w:val="00957F5D"/>
    <w:rsid w:val="00961402"/>
    <w:rsid w:val="00962324"/>
    <w:rsid w:val="00962634"/>
    <w:rsid w:val="00962B60"/>
    <w:rsid w:val="00964CEC"/>
    <w:rsid w:val="00970662"/>
    <w:rsid w:val="00970B67"/>
    <w:rsid w:val="00971896"/>
    <w:rsid w:val="0097259C"/>
    <w:rsid w:val="009739D0"/>
    <w:rsid w:val="00974189"/>
    <w:rsid w:val="00975D0E"/>
    <w:rsid w:val="00976390"/>
    <w:rsid w:val="00976614"/>
    <w:rsid w:val="00983FF2"/>
    <w:rsid w:val="0098589D"/>
    <w:rsid w:val="00985EE9"/>
    <w:rsid w:val="009933C6"/>
    <w:rsid w:val="009934BE"/>
    <w:rsid w:val="0099497F"/>
    <w:rsid w:val="009955A9"/>
    <w:rsid w:val="00996115"/>
    <w:rsid w:val="009968E8"/>
    <w:rsid w:val="00997066"/>
    <w:rsid w:val="0099777B"/>
    <w:rsid w:val="00997B33"/>
    <w:rsid w:val="00997E58"/>
    <w:rsid w:val="009A0419"/>
    <w:rsid w:val="009A3499"/>
    <w:rsid w:val="009A4025"/>
    <w:rsid w:val="009A6A53"/>
    <w:rsid w:val="009A76BC"/>
    <w:rsid w:val="009B0978"/>
    <w:rsid w:val="009B13FC"/>
    <w:rsid w:val="009B22F4"/>
    <w:rsid w:val="009B233D"/>
    <w:rsid w:val="009B5802"/>
    <w:rsid w:val="009C045F"/>
    <w:rsid w:val="009C09C6"/>
    <w:rsid w:val="009C14D2"/>
    <w:rsid w:val="009C2E2D"/>
    <w:rsid w:val="009C5C9F"/>
    <w:rsid w:val="009C7B52"/>
    <w:rsid w:val="009D1D59"/>
    <w:rsid w:val="009D1F25"/>
    <w:rsid w:val="009D32DC"/>
    <w:rsid w:val="009D4178"/>
    <w:rsid w:val="009D47E3"/>
    <w:rsid w:val="009D4CD6"/>
    <w:rsid w:val="009D4D95"/>
    <w:rsid w:val="009D6B11"/>
    <w:rsid w:val="009D744C"/>
    <w:rsid w:val="009E05E3"/>
    <w:rsid w:val="009E220C"/>
    <w:rsid w:val="009E2FA9"/>
    <w:rsid w:val="009E406E"/>
    <w:rsid w:val="009E51E5"/>
    <w:rsid w:val="009E6492"/>
    <w:rsid w:val="009E6D49"/>
    <w:rsid w:val="009E7D3F"/>
    <w:rsid w:val="009F06C9"/>
    <w:rsid w:val="009F1953"/>
    <w:rsid w:val="009F2572"/>
    <w:rsid w:val="009F5B92"/>
    <w:rsid w:val="00A002A3"/>
    <w:rsid w:val="00A005AD"/>
    <w:rsid w:val="00A009DB"/>
    <w:rsid w:val="00A0285A"/>
    <w:rsid w:val="00A035C3"/>
    <w:rsid w:val="00A03B61"/>
    <w:rsid w:val="00A046F8"/>
    <w:rsid w:val="00A07B71"/>
    <w:rsid w:val="00A07FDD"/>
    <w:rsid w:val="00A10990"/>
    <w:rsid w:val="00A12ECB"/>
    <w:rsid w:val="00A13161"/>
    <w:rsid w:val="00A1572C"/>
    <w:rsid w:val="00A15AD4"/>
    <w:rsid w:val="00A15B16"/>
    <w:rsid w:val="00A16E08"/>
    <w:rsid w:val="00A1715A"/>
    <w:rsid w:val="00A20CCD"/>
    <w:rsid w:val="00A24AF9"/>
    <w:rsid w:val="00A2553B"/>
    <w:rsid w:val="00A259C9"/>
    <w:rsid w:val="00A26031"/>
    <w:rsid w:val="00A265B0"/>
    <w:rsid w:val="00A2678E"/>
    <w:rsid w:val="00A308C2"/>
    <w:rsid w:val="00A32AC6"/>
    <w:rsid w:val="00A32BE0"/>
    <w:rsid w:val="00A42F16"/>
    <w:rsid w:val="00A43625"/>
    <w:rsid w:val="00A43F57"/>
    <w:rsid w:val="00A44F2C"/>
    <w:rsid w:val="00A45A08"/>
    <w:rsid w:val="00A47D01"/>
    <w:rsid w:val="00A47D44"/>
    <w:rsid w:val="00A505DD"/>
    <w:rsid w:val="00A528A7"/>
    <w:rsid w:val="00A536AD"/>
    <w:rsid w:val="00A542CB"/>
    <w:rsid w:val="00A54B51"/>
    <w:rsid w:val="00A554DB"/>
    <w:rsid w:val="00A575A2"/>
    <w:rsid w:val="00A607A2"/>
    <w:rsid w:val="00A612E0"/>
    <w:rsid w:val="00A6239C"/>
    <w:rsid w:val="00A72B79"/>
    <w:rsid w:val="00A72BC1"/>
    <w:rsid w:val="00A774CB"/>
    <w:rsid w:val="00A77C26"/>
    <w:rsid w:val="00A81F16"/>
    <w:rsid w:val="00A81F91"/>
    <w:rsid w:val="00A8291B"/>
    <w:rsid w:val="00A831C5"/>
    <w:rsid w:val="00A877B3"/>
    <w:rsid w:val="00A87E65"/>
    <w:rsid w:val="00A90A86"/>
    <w:rsid w:val="00A90E36"/>
    <w:rsid w:val="00A9175C"/>
    <w:rsid w:val="00A927D1"/>
    <w:rsid w:val="00A9317A"/>
    <w:rsid w:val="00A947A1"/>
    <w:rsid w:val="00A9568A"/>
    <w:rsid w:val="00A9628E"/>
    <w:rsid w:val="00A96F17"/>
    <w:rsid w:val="00A97793"/>
    <w:rsid w:val="00AA0B3D"/>
    <w:rsid w:val="00AA1C08"/>
    <w:rsid w:val="00AA3044"/>
    <w:rsid w:val="00AA4505"/>
    <w:rsid w:val="00AA45E0"/>
    <w:rsid w:val="00AA6CFE"/>
    <w:rsid w:val="00AA6E7E"/>
    <w:rsid w:val="00AA72C4"/>
    <w:rsid w:val="00AA7CCA"/>
    <w:rsid w:val="00AB0224"/>
    <w:rsid w:val="00AB0BDF"/>
    <w:rsid w:val="00AB3FFA"/>
    <w:rsid w:val="00AB54D8"/>
    <w:rsid w:val="00AB6DBA"/>
    <w:rsid w:val="00AB6E7B"/>
    <w:rsid w:val="00AB7CDC"/>
    <w:rsid w:val="00AB7E01"/>
    <w:rsid w:val="00AC00E5"/>
    <w:rsid w:val="00AC2A4C"/>
    <w:rsid w:val="00AC3225"/>
    <w:rsid w:val="00AC4912"/>
    <w:rsid w:val="00AC6F56"/>
    <w:rsid w:val="00AC7A2C"/>
    <w:rsid w:val="00AD0FAB"/>
    <w:rsid w:val="00AD2256"/>
    <w:rsid w:val="00AD5E66"/>
    <w:rsid w:val="00AD6C61"/>
    <w:rsid w:val="00AD7018"/>
    <w:rsid w:val="00AD7543"/>
    <w:rsid w:val="00AD7990"/>
    <w:rsid w:val="00AD7D18"/>
    <w:rsid w:val="00AE1842"/>
    <w:rsid w:val="00AE51F1"/>
    <w:rsid w:val="00AE6538"/>
    <w:rsid w:val="00AE74D7"/>
    <w:rsid w:val="00AF0F92"/>
    <w:rsid w:val="00AF17DC"/>
    <w:rsid w:val="00AF22B8"/>
    <w:rsid w:val="00AF2F4A"/>
    <w:rsid w:val="00AF53E7"/>
    <w:rsid w:val="00AF551D"/>
    <w:rsid w:val="00AF77C3"/>
    <w:rsid w:val="00AF7FEB"/>
    <w:rsid w:val="00B01AB3"/>
    <w:rsid w:val="00B02B42"/>
    <w:rsid w:val="00B03A5B"/>
    <w:rsid w:val="00B07329"/>
    <w:rsid w:val="00B10EA8"/>
    <w:rsid w:val="00B12324"/>
    <w:rsid w:val="00B13220"/>
    <w:rsid w:val="00B136FF"/>
    <w:rsid w:val="00B1388D"/>
    <w:rsid w:val="00B13F3D"/>
    <w:rsid w:val="00B14E11"/>
    <w:rsid w:val="00B200E7"/>
    <w:rsid w:val="00B2033D"/>
    <w:rsid w:val="00B2072B"/>
    <w:rsid w:val="00B214A2"/>
    <w:rsid w:val="00B219F3"/>
    <w:rsid w:val="00B21CB7"/>
    <w:rsid w:val="00B23095"/>
    <w:rsid w:val="00B24805"/>
    <w:rsid w:val="00B24B4C"/>
    <w:rsid w:val="00B258D9"/>
    <w:rsid w:val="00B26A06"/>
    <w:rsid w:val="00B26F98"/>
    <w:rsid w:val="00B27B1C"/>
    <w:rsid w:val="00B326E3"/>
    <w:rsid w:val="00B32E64"/>
    <w:rsid w:val="00B32FA8"/>
    <w:rsid w:val="00B335A7"/>
    <w:rsid w:val="00B35548"/>
    <w:rsid w:val="00B3569B"/>
    <w:rsid w:val="00B36532"/>
    <w:rsid w:val="00B37F42"/>
    <w:rsid w:val="00B407F8"/>
    <w:rsid w:val="00B409EC"/>
    <w:rsid w:val="00B40D62"/>
    <w:rsid w:val="00B42B5A"/>
    <w:rsid w:val="00B434B6"/>
    <w:rsid w:val="00B44B80"/>
    <w:rsid w:val="00B46ABB"/>
    <w:rsid w:val="00B47F50"/>
    <w:rsid w:val="00B50086"/>
    <w:rsid w:val="00B51117"/>
    <w:rsid w:val="00B522E2"/>
    <w:rsid w:val="00B541E3"/>
    <w:rsid w:val="00B55457"/>
    <w:rsid w:val="00B558C1"/>
    <w:rsid w:val="00B56E76"/>
    <w:rsid w:val="00B5700C"/>
    <w:rsid w:val="00B57D68"/>
    <w:rsid w:val="00B616FE"/>
    <w:rsid w:val="00B622F0"/>
    <w:rsid w:val="00B629F3"/>
    <w:rsid w:val="00B62C81"/>
    <w:rsid w:val="00B63252"/>
    <w:rsid w:val="00B64B85"/>
    <w:rsid w:val="00B70E79"/>
    <w:rsid w:val="00B71BD3"/>
    <w:rsid w:val="00B7207B"/>
    <w:rsid w:val="00B72304"/>
    <w:rsid w:val="00B72680"/>
    <w:rsid w:val="00B73FBE"/>
    <w:rsid w:val="00B74B3F"/>
    <w:rsid w:val="00B7610F"/>
    <w:rsid w:val="00B837B1"/>
    <w:rsid w:val="00B83EB6"/>
    <w:rsid w:val="00B84103"/>
    <w:rsid w:val="00B851BC"/>
    <w:rsid w:val="00B85309"/>
    <w:rsid w:val="00B853B1"/>
    <w:rsid w:val="00B911E1"/>
    <w:rsid w:val="00B92960"/>
    <w:rsid w:val="00B9521A"/>
    <w:rsid w:val="00B952C5"/>
    <w:rsid w:val="00B9556C"/>
    <w:rsid w:val="00B96F09"/>
    <w:rsid w:val="00BA207E"/>
    <w:rsid w:val="00BA2DC0"/>
    <w:rsid w:val="00BA4A95"/>
    <w:rsid w:val="00BA51D4"/>
    <w:rsid w:val="00BA6044"/>
    <w:rsid w:val="00BA6B59"/>
    <w:rsid w:val="00BB0E32"/>
    <w:rsid w:val="00BB14EA"/>
    <w:rsid w:val="00BB1A7E"/>
    <w:rsid w:val="00BB3B80"/>
    <w:rsid w:val="00BB3BE6"/>
    <w:rsid w:val="00BB5798"/>
    <w:rsid w:val="00BB5BCC"/>
    <w:rsid w:val="00BB7EDB"/>
    <w:rsid w:val="00BC055E"/>
    <w:rsid w:val="00BC394A"/>
    <w:rsid w:val="00BC4259"/>
    <w:rsid w:val="00BC5AAC"/>
    <w:rsid w:val="00BC5C1E"/>
    <w:rsid w:val="00BC6682"/>
    <w:rsid w:val="00BC72D9"/>
    <w:rsid w:val="00BD0DC6"/>
    <w:rsid w:val="00BD20F4"/>
    <w:rsid w:val="00BD2669"/>
    <w:rsid w:val="00BD275E"/>
    <w:rsid w:val="00BD2C13"/>
    <w:rsid w:val="00BD3C0C"/>
    <w:rsid w:val="00BD4464"/>
    <w:rsid w:val="00BD558B"/>
    <w:rsid w:val="00BD584E"/>
    <w:rsid w:val="00BD605B"/>
    <w:rsid w:val="00BE10E2"/>
    <w:rsid w:val="00BE15B4"/>
    <w:rsid w:val="00BE1D91"/>
    <w:rsid w:val="00BE517A"/>
    <w:rsid w:val="00BE682C"/>
    <w:rsid w:val="00BF0962"/>
    <w:rsid w:val="00BF182F"/>
    <w:rsid w:val="00BF18B0"/>
    <w:rsid w:val="00BF3A29"/>
    <w:rsid w:val="00BF5282"/>
    <w:rsid w:val="00BF6CB4"/>
    <w:rsid w:val="00C0137B"/>
    <w:rsid w:val="00C0280B"/>
    <w:rsid w:val="00C038E4"/>
    <w:rsid w:val="00C048D8"/>
    <w:rsid w:val="00C04FA6"/>
    <w:rsid w:val="00C0586F"/>
    <w:rsid w:val="00C066D8"/>
    <w:rsid w:val="00C074EE"/>
    <w:rsid w:val="00C1193D"/>
    <w:rsid w:val="00C12061"/>
    <w:rsid w:val="00C1215F"/>
    <w:rsid w:val="00C1558F"/>
    <w:rsid w:val="00C15BEF"/>
    <w:rsid w:val="00C16473"/>
    <w:rsid w:val="00C17944"/>
    <w:rsid w:val="00C17B0A"/>
    <w:rsid w:val="00C20870"/>
    <w:rsid w:val="00C21514"/>
    <w:rsid w:val="00C25D79"/>
    <w:rsid w:val="00C26DE1"/>
    <w:rsid w:val="00C26F2B"/>
    <w:rsid w:val="00C2755D"/>
    <w:rsid w:val="00C3537E"/>
    <w:rsid w:val="00C3547F"/>
    <w:rsid w:val="00C3557A"/>
    <w:rsid w:val="00C36A33"/>
    <w:rsid w:val="00C41630"/>
    <w:rsid w:val="00C41A70"/>
    <w:rsid w:val="00C423FE"/>
    <w:rsid w:val="00C426EC"/>
    <w:rsid w:val="00C437D9"/>
    <w:rsid w:val="00C43B41"/>
    <w:rsid w:val="00C4441F"/>
    <w:rsid w:val="00C454E8"/>
    <w:rsid w:val="00C45DF7"/>
    <w:rsid w:val="00C460BA"/>
    <w:rsid w:val="00C47E1E"/>
    <w:rsid w:val="00C5324E"/>
    <w:rsid w:val="00C53AAC"/>
    <w:rsid w:val="00C61402"/>
    <w:rsid w:val="00C63024"/>
    <w:rsid w:val="00C639F4"/>
    <w:rsid w:val="00C63C3D"/>
    <w:rsid w:val="00C6490B"/>
    <w:rsid w:val="00C6550A"/>
    <w:rsid w:val="00C6614F"/>
    <w:rsid w:val="00C66C76"/>
    <w:rsid w:val="00C66C88"/>
    <w:rsid w:val="00C66D2C"/>
    <w:rsid w:val="00C6794B"/>
    <w:rsid w:val="00C71D3C"/>
    <w:rsid w:val="00C72F0A"/>
    <w:rsid w:val="00C73B2D"/>
    <w:rsid w:val="00C7507B"/>
    <w:rsid w:val="00C7587C"/>
    <w:rsid w:val="00C7628B"/>
    <w:rsid w:val="00C80EA9"/>
    <w:rsid w:val="00C8355D"/>
    <w:rsid w:val="00C83AF4"/>
    <w:rsid w:val="00C83C7B"/>
    <w:rsid w:val="00C84AAF"/>
    <w:rsid w:val="00C84C47"/>
    <w:rsid w:val="00C8505E"/>
    <w:rsid w:val="00C8548E"/>
    <w:rsid w:val="00C86375"/>
    <w:rsid w:val="00C91F82"/>
    <w:rsid w:val="00C926AD"/>
    <w:rsid w:val="00C9554B"/>
    <w:rsid w:val="00C95600"/>
    <w:rsid w:val="00C95E6C"/>
    <w:rsid w:val="00C96932"/>
    <w:rsid w:val="00C96D3C"/>
    <w:rsid w:val="00CA078F"/>
    <w:rsid w:val="00CA1DA3"/>
    <w:rsid w:val="00CA37C2"/>
    <w:rsid w:val="00CA453F"/>
    <w:rsid w:val="00CA4642"/>
    <w:rsid w:val="00CA53AA"/>
    <w:rsid w:val="00CA5FC5"/>
    <w:rsid w:val="00CA7D2F"/>
    <w:rsid w:val="00CB04AA"/>
    <w:rsid w:val="00CB152A"/>
    <w:rsid w:val="00CB15DF"/>
    <w:rsid w:val="00CB41A6"/>
    <w:rsid w:val="00CB45A2"/>
    <w:rsid w:val="00CB797F"/>
    <w:rsid w:val="00CB7B41"/>
    <w:rsid w:val="00CC02F2"/>
    <w:rsid w:val="00CC0A41"/>
    <w:rsid w:val="00CC23B5"/>
    <w:rsid w:val="00CC250D"/>
    <w:rsid w:val="00CC33E4"/>
    <w:rsid w:val="00CC33F8"/>
    <w:rsid w:val="00CC3CE9"/>
    <w:rsid w:val="00CC4E7A"/>
    <w:rsid w:val="00CC5744"/>
    <w:rsid w:val="00CC6E0E"/>
    <w:rsid w:val="00CD08BF"/>
    <w:rsid w:val="00CD0E1E"/>
    <w:rsid w:val="00CD0EB4"/>
    <w:rsid w:val="00CD5775"/>
    <w:rsid w:val="00CD6D4B"/>
    <w:rsid w:val="00CE22AD"/>
    <w:rsid w:val="00CE2433"/>
    <w:rsid w:val="00CE3D8F"/>
    <w:rsid w:val="00CE42A9"/>
    <w:rsid w:val="00CE4A4B"/>
    <w:rsid w:val="00CE79BD"/>
    <w:rsid w:val="00CF0DDA"/>
    <w:rsid w:val="00CF3DC2"/>
    <w:rsid w:val="00CF4555"/>
    <w:rsid w:val="00CF464A"/>
    <w:rsid w:val="00CF654C"/>
    <w:rsid w:val="00CF68E9"/>
    <w:rsid w:val="00CF697E"/>
    <w:rsid w:val="00CF748B"/>
    <w:rsid w:val="00D033A3"/>
    <w:rsid w:val="00D051A5"/>
    <w:rsid w:val="00D070E5"/>
    <w:rsid w:val="00D07FD8"/>
    <w:rsid w:val="00D10F6D"/>
    <w:rsid w:val="00D11D70"/>
    <w:rsid w:val="00D12B79"/>
    <w:rsid w:val="00D15B74"/>
    <w:rsid w:val="00D16C63"/>
    <w:rsid w:val="00D204A1"/>
    <w:rsid w:val="00D214C0"/>
    <w:rsid w:val="00D21B71"/>
    <w:rsid w:val="00D23CFF"/>
    <w:rsid w:val="00D27EFE"/>
    <w:rsid w:val="00D30EED"/>
    <w:rsid w:val="00D3174B"/>
    <w:rsid w:val="00D31F68"/>
    <w:rsid w:val="00D35ECE"/>
    <w:rsid w:val="00D36B6E"/>
    <w:rsid w:val="00D37293"/>
    <w:rsid w:val="00D400FC"/>
    <w:rsid w:val="00D4028E"/>
    <w:rsid w:val="00D40A4F"/>
    <w:rsid w:val="00D4112C"/>
    <w:rsid w:val="00D4124B"/>
    <w:rsid w:val="00D43786"/>
    <w:rsid w:val="00D43C1E"/>
    <w:rsid w:val="00D44F00"/>
    <w:rsid w:val="00D465E5"/>
    <w:rsid w:val="00D46FA2"/>
    <w:rsid w:val="00D47F48"/>
    <w:rsid w:val="00D5105D"/>
    <w:rsid w:val="00D54BA8"/>
    <w:rsid w:val="00D557D7"/>
    <w:rsid w:val="00D55B32"/>
    <w:rsid w:val="00D56C51"/>
    <w:rsid w:val="00D57063"/>
    <w:rsid w:val="00D578E8"/>
    <w:rsid w:val="00D600E1"/>
    <w:rsid w:val="00D6073D"/>
    <w:rsid w:val="00D61A65"/>
    <w:rsid w:val="00D63231"/>
    <w:rsid w:val="00D63750"/>
    <w:rsid w:val="00D63808"/>
    <w:rsid w:val="00D650C5"/>
    <w:rsid w:val="00D6585A"/>
    <w:rsid w:val="00D675F7"/>
    <w:rsid w:val="00D67AA1"/>
    <w:rsid w:val="00D711DA"/>
    <w:rsid w:val="00D72231"/>
    <w:rsid w:val="00D72F73"/>
    <w:rsid w:val="00D730C0"/>
    <w:rsid w:val="00D73723"/>
    <w:rsid w:val="00D73AB0"/>
    <w:rsid w:val="00D740AF"/>
    <w:rsid w:val="00D75811"/>
    <w:rsid w:val="00D75C72"/>
    <w:rsid w:val="00D84014"/>
    <w:rsid w:val="00D8463E"/>
    <w:rsid w:val="00D84DEF"/>
    <w:rsid w:val="00D85004"/>
    <w:rsid w:val="00D85A7F"/>
    <w:rsid w:val="00D85F41"/>
    <w:rsid w:val="00D8639B"/>
    <w:rsid w:val="00D86F8E"/>
    <w:rsid w:val="00D87C40"/>
    <w:rsid w:val="00D9315D"/>
    <w:rsid w:val="00D93C19"/>
    <w:rsid w:val="00D946C0"/>
    <w:rsid w:val="00D94D6B"/>
    <w:rsid w:val="00D95047"/>
    <w:rsid w:val="00D958CC"/>
    <w:rsid w:val="00D975DD"/>
    <w:rsid w:val="00D97A7B"/>
    <w:rsid w:val="00DA1D4D"/>
    <w:rsid w:val="00DA2F5E"/>
    <w:rsid w:val="00DA3C00"/>
    <w:rsid w:val="00DA5724"/>
    <w:rsid w:val="00DA720C"/>
    <w:rsid w:val="00DB2056"/>
    <w:rsid w:val="00DB3177"/>
    <w:rsid w:val="00DB367B"/>
    <w:rsid w:val="00DB45BD"/>
    <w:rsid w:val="00DB5C6C"/>
    <w:rsid w:val="00DB7990"/>
    <w:rsid w:val="00DB7D97"/>
    <w:rsid w:val="00DC1FCF"/>
    <w:rsid w:val="00DC2479"/>
    <w:rsid w:val="00DC2AAB"/>
    <w:rsid w:val="00DC32F4"/>
    <w:rsid w:val="00DC3A15"/>
    <w:rsid w:val="00DC3B97"/>
    <w:rsid w:val="00DC5BC9"/>
    <w:rsid w:val="00DD0DC2"/>
    <w:rsid w:val="00DD0DC6"/>
    <w:rsid w:val="00DD3524"/>
    <w:rsid w:val="00DD4C7C"/>
    <w:rsid w:val="00DD5BC8"/>
    <w:rsid w:val="00DD5E7D"/>
    <w:rsid w:val="00DE052A"/>
    <w:rsid w:val="00DE12A1"/>
    <w:rsid w:val="00DE39DB"/>
    <w:rsid w:val="00DE429D"/>
    <w:rsid w:val="00DE4992"/>
    <w:rsid w:val="00DE5C17"/>
    <w:rsid w:val="00DE6376"/>
    <w:rsid w:val="00DF0B6B"/>
    <w:rsid w:val="00DF114B"/>
    <w:rsid w:val="00DF2E87"/>
    <w:rsid w:val="00DF6510"/>
    <w:rsid w:val="00DF6617"/>
    <w:rsid w:val="00DF6F26"/>
    <w:rsid w:val="00DF7414"/>
    <w:rsid w:val="00DF7BA1"/>
    <w:rsid w:val="00DF7E49"/>
    <w:rsid w:val="00E01E32"/>
    <w:rsid w:val="00E03277"/>
    <w:rsid w:val="00E0431A"/>
    <w:rsid w:val="00E044A5"/>
    <w:rsid w:val="00E04E1F"/>
    <w:rsid w:val="00E06308"/>
    <w:rsid w:val="00E07613"/>
    <w:rsid w:val="00E10805"/>
    <w:rsid w:val="00E11619"/>
    <w:rsid w:val="00E13811"/>
    <w:rsid w:val="00E13B20"/>
    <w:rsid w:val="00E1498A"/>
    <w:rsid w:val="00E163C2"/>
    <w:rsid w:val="00E16BD9"/>
    <w:rsid w:val="00E206E1"/>
    <w:rsid w:val="00E207B7"/>
    <w:rsid w:val="00E210F4"/>
    <w:rsid w:val="00E2119F"/>
    <w:rsid w:val="00E214EB"/>
    <w:rsid w:val="00E25896"/>
    <w:rsid w:val="00E25E2C"/>
    <w:rsid w:val="00E261F8"/>
    <w:rsid w:val="00E2652A"/>
    <w:rsid w:val="00E26B3F"/>
    <w:rsid w:val="00E27196"/>
    <w:rsid w:val="00E27242"/>
    <w:rsid w:val="00E31A75"/>
    <w:rsid w:val="00E3247C"/>
    <w:rsid w:val="00E3517F"/>
    <w:rsid w:val="00E35255"/>
    <w:rsid w:val="00E36970"/>
    <w:rsid w:val="00E4027A"/>
    <w:rsid w:val="00E40EB3"/>
    <w:rsid w:val="00E4155C"/>
    <w:rsid w:val="00E442CA"/>
    <w:rsid w:val="00E44DD1"/>
    <w:rsid w:val="00E46180"/>
    <w:rsid w:val="00E4698D"/>
    <w:rsid w:val="00E522A2"/>
    <w:rsid w:val="00E522C4"/>
    <w:rsid w:val="00E52925"/>
    <w:rsid w:val="00E5294D"/>
    <w:rsid w:val="00E53E6D"/>
    <w:rsid w:val="00E57E2D"/>
    <w:rsid w:val="00E608A2"/>
    <w:rsid w:val="00E626A8"/>
    <w:rsid w:val="00E62BCF"/>
    <w:rsid w:val="00E638C1"/>
    <w:rsid w:val="00E6423E"/>
    <w:rsid w:val="00E649B9"/>
    <w:rsid w:val="00E65F47"/>
    <w:rsid w:val="00E66681"/>
    <w:rsid w:val="00E67022"/>
    <w:rsid w:val="00E70328"/>
    <w:rsid w:val="00E73575"/>
    <w:rsid w:val="00E73FA3"/>
    <w:rsid w:val="00E7510E"/>
    <w:rsid w:val="00E75721"/>
    <w:rsid w:val="00E75733"/>
    <w:rsid w:val="00E7626B"/>
    <w:rsid w:val="00E76686"/>
    <w:rsid w:val="00E81A88"/>
    <w:rsid w:val="00E820F1"/>
    <w:rsid w:val="00E8290E"/>
    <w:rsid w:val="00E82B1F"/>
    <w:rsid w:val="00E83882"/>
    <w:rsid w:val="00E84E43"/>
    <w:rsid w:val="00E866F7"/>
    <w:rsid w:val="00E87ADE"/>
    <w:rsid w:val="00E9154E"/>
    <w:rsid w:val="00E924CF"/>
    <w:rsid w:val="00E939FF"/>
    <w:rsid w:val="00E94299"/>
    <w:rsid w:val="00E94377"/>
    <w:rsid w:val="00E95FCD"/>
    <w:rsid w:val="00EA1433"/>
    <w:rsid w:val="00EA1635"/>
    <w:rsid w:val="00EA35DB"/>
    <w:rsid w:val="00EA3D1B"/>
    <w:rsid w:val="00EA4715"/>
    <w:rsid w:val="00EA539D"/>
    <w:rsid w:val="00EA67E6"/>
    <w:rsid w:val="00EB0DFE"/>
    <w:rsid w:val="00EB1F9E"/>
    <w:rsid w:val="00EB258C"/>
    <w:rsid w:val="00EB48C3"/>
    <w:rsid w:val="00EB5AAE"/>
    <w:rsid w:val="00EB6875"/>
    <w:rsid w:val="00EB6DA0"/>
    <w:rsid w:val="00EC4BE3"/>
    <w:rsid w:val="00EC6BBD"/>
    <w:rsid w:val="00EC6C49"/>
    <w:rsid w:val="00EC6DEF"/>
    <w:rsid w:val="00EC7211"/>
    <w:rsid w:val="00EC738D"/>
    <w:rsid w:val="00ED6600"/>
    <w:rsid w:val="00ED6ECF"/>
    <w:rsid w:val="00EE11EB"/>
    <w:rsid w:val="00EE135C"/>
    <w:rsid w:val="00EE143A"/>
    <w:rsid w:val="00EE248E"/>
    <w:rsid w:val="00EE420D"/>
    <w:rsid w:val="00EE5499"/>
    <w:rsid w:val="00EE5DA9"/>
    <w:rsid w:val="00EE6B9D"/>
    <w:rsid w:val="00EE6E4B"/>
    <w:rsid w:val="00EE70AC"/>
    <w:rsid w:val="00EE7ECD"/>
    <w:rsid w:val="00EF108A"/>
    <w:rsid w:val="00EF1C60"/>
    <w:rsid w:val="00EF3163"/>
    <w:rsid w:val="00EF3DA2"/>
    <w:rsid w:val="00EF5978"/>
    <w:rsid w:val="00EF6F8F"/>
    <w:rsid w:val="00F0107F"/>
    <w:rsid w:val="00F0109C"/>
    <w:rsid w:val="00F016EF"/>
    <w:rsid w:val="00F01D3C"/>
    <w:rsid w:val="00F0250F"/>
    <w:rsid w:val="00F02DF3"/>
    <w:rsid w:val="00F0356C"/>
    <w:rsid w:val="00F04151"/>
    <w:rsid w:val="00F04AB6"/>
    <w:rsid w:val="00F0646A"/>
    <w:rsid w:val="00F111C9"/>
    <w:rsid w:val="00F12311"/>
    <w:rsid w:val="00F12703"/>
    <w:rsid w:val="00F12715"/>
    <w:rsid w:val="00F12EC0"/>
    <w:rsid w:val="00F1400C"/>
    <w:rsid w:val="00F15EF5"/>
    <w:rsid w:val="00F1601C"/>
    <w:rsid w:val="00F2049F"/>
    <w:rsid w:val="00F214F2"/>
    <w:rsid w:val="00F21D96"/>
    <w:rsid w:val="00F24314"/>
    <w:rsid w:val="00F266BE"/>
    <w:rsid w:val="00F3092B"/>
    <w:rsid w:val="00F311CF"/>
    <w:rsid w:val="00F315E6"/>
    <w:rsid w:val="00F318A2"/>
    <w:rsid w:val="00F3199D"/>
    <w:rsid w:val="00F34FE7"/>
    <w:rsid w:val="00F35C16"/>
    <w:rsid w:val="00F36429"/>
    <w:rsid w:val="00F37AF9"/>
    <w:rsid w:val="00F40BAF"/>
    <w:rsid w:val="00F42F1A"/>
    <w:rsid w:val="00F45034"/>
    <w:rsid w:val="00F45468"/>
    <w:rsid w:val="00F46341"/>
    <w:rsid w:val="00F505CD"/>
    <w:rsid w:val="00F51FA9"/>
    <w:rsid w:val="00F524D1"/>
    <w:rsid w:val="00F52EFD"/>
    <w:rsid w:val="00F5366F"/>
    <w:rsid w:val="00F53F5E"/>
    <w:rsid w:val="00F5442A"/>
    <w:rsid w:val="00F54EEE"/>
    <w:rsid w:val="00F573E9"/>
    <w:rsid w:val="00F60957"/>
    <w:rsid w:val="00F60C36"/>
    <w:rsid w:val="00F61D0B"/>
    <w:rsid w:val="00F62D8E"/>
    <w:rsid w:val="00F63177"/>
    <w:rsid w:val="00F64D3C"/>
    <w:rsid w:val="00F65782"/>
    <w:rsid w:val="00F677FC"/>
    <w:rsid w:val="00F67B89"/>
    <w:rsid w:val="00F700BA"/>
    <w:rsid w:val="00F7072D"/>
    <w:rsid w:val="00F70E53"/>
    <w:rsid w:val="00F71724"/>
    <w:rsid w:val="00F71C69"/>
    <w:rsid w:val="00F7204F"/>
    <w:rsid w:val="00F735AD"/>
    <w:rsid w:val="00F73F94"/>
    <w:rsid w:val="00F741AA"/>
    <w:rsid w:val="00F74B2B"/>
    <w:rsid w:val="00F7516F"/>
    <w:rsid w:val="00F7567A"/>
    <w:rsid w:val="00F77D98"/>
    <w:rsid w:val="00F817E9"/>
    <w:rsid w:val="00F853E4"/>
    <w:rsid w:val="00F86A1B"/>
    <w:rsid w:val="00F87114"/>
    <w:rsid w:val="00F9135F"/>
    <w:rsid w:val="00F91810"/>
    <w:rsid w:val="00F91C9A"/>
    <w:rsid w:val="00F9211A"/>
    <w:rsid w:val="00F93948"/>
    <w:rsid w:val="00F93C83"/>
    <w:rsid w:val="00F9426F"/>
    <w:rsid w:val="00F95329"/>
    <w:rsid w:val="00F9718D"/>
    <w:rsid w:val="00FA060D"/>
    <w:rsid w:val="00FA15E0"/>
    <w:rsid w:val="00FA1C86"/>
    <w:rsid w:val="00FA2DF5"/>
    <w:rsid w:val="00FA530E"/>
    <w:rsid w:val="00FA6769"/>
    <w:rsid w:val="00FA77E1"/>
    <w:rsid w:val="00FB0B1C"/>
    <w:rsid w:val="00FB2D51"/>
    <w:rsid w:val="00FB3FCF"/>
    <w:rsid w:val="00FB4507"/>
    <w:rsid w:val="00FB5280"/>
    <w:rsid w:val="00FB5884"/>
    <w:rsid w:val="00FC047D"/>
    <w:rsid w:val="00FC215D"/>
    <w:rsid w:val="00FC21A2"/>
    <w:rsid w:val="00FC23CC"/>
    <w:rsid w:val="00FC3906"/>
    <w:rsid w:val="00FC4BB4"/>
    <w:rsid w:val="00FC51D8"/>
    <w:rsid w:val="00FC59D2"/>
    <w:rsid w:val="00FC61C5"/>
    <w:rsid w:val="00FC7C9B"/>
    <w:rsid w:val="00FD03CE"/>
    <w:rsid w:val="00FD0646"/>
    <w:rsid w:val="00FD1BE2"/>
    <w:rsid w:val="00FD1CCD"/>
    <w:rsid w:val="00FD2667"/>
    <w:rsid w:val="00FD31D5"/>
    <w:rsid w:val="00FD3958"/>
    <w:rsid w:val="00FD3AAF"/>
    <w:rsid w:val="00FD3F35"/>
    <w:rsid w:val="00FD4195"/>
    <w:rsid w:val="00FD5211"/>
    <w:rsid w:val="00FD6847"/>
    <w:rsid w:val="00FD7DB8"/>
    <w:rsid w:val="00FD7F65"/>
    <w:rsid w:val="00FE0AC3"/>
    <w:rsid w:val="00FE2A75"/>
    <w:rsid w:val="00FE2AA2"/>
    <w:rsid w:val="00FE30E4"/>
    <w:rsid w:val="00FE34D6"/>
    <w:rsid w:val="00FE44D3"/>
    <w:rsid w:val="00FE6177"/>
    <w:rsid w:val="00FF0A04"/>
    <w:rsid w:val="00FF39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590821A3"/>
  <w15:chartTrackingRefBased/>
  <w15:docId w15:val="{A98F0A18-C495-4F5F-B452-0878232FA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footer"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rsid w:val="005A78D4"/>
    <w:pPr>
      <w:keepNext/>
      <w:jc w:val="right"/>
      <w:outlineLvl w:val="0"/>
    </w:pPr>
    <w:rPr>
      <w:rFonts w:ascii=".VnTimeH" w:hAnsi=".VnTimeH"/>
      <w:b/>
      <w:sz w:val="26"/>
      <w:lang w:val="x-none" w:eastAsia="x-none"/>
    </w:rPr>
  </w:style>
  <w:style w:type="paragraph" w:styleId="Heading2">
    <w:name w:val="heading 2"/>
    <w:basedOn w:val="Normal"/>
    <w:next w:val="Normal"/>
    <w:link w:val="Heading2Char"/>
    <w:unhideWhenUsed/>
    <w:qFormat/>
    <w:rsid w:val="00AF77C3"/>
    <w:pPr>
      <w:keepNext/>
      <w:spacing w:before="240" w:after="60"/>
      <w:outlineLvl w:val="1"/>
    </w:pPr>
    <w:rPr>
      <w:rFonts w:ascii="Calibri Light" w:hAnsi="Calibri Light"/>
      <w:b/>
      <w:bCs/>
      <w:i/>
      <w:iCs/>
      <w:sz w:val="28"/>
      <w:szCs w:val="28"/>
      <w:lang w:val="x-none" w:eastAsia="x-none"/>
    </w:rPr>
  </w:style>
  <w:style w:type="paragraph" w:styleId="Heading3">
    <w:name w:val="heading 3"/>
    <w:basedOn w:val="Normal"/>
    <w:next w:val="Normal"/>
    <w:link w:val="Heading3Char"/>
    <w:qFormat/>
    <w:rsid w:val="00AF77C3"/>
    <w:pPr>
      <w:keepNext/>
      <w:jc w:val="center"/>
      <w:outlineLvl w:val="2"/>
    </w:pPr>
    <w:rPr>
      <w:rFonts w:ascii=".VnArial Narrow" w:hAnsi=".VnArial Narrow"/>
      <w:b/>
      <w:color w:val="000000"/>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CharCharCharChar">
    <w:name w:val="1 Char Char Char Char"/>
    <w:basedOn w:val="Normal"/>
    <w:semiHidden/>
    <w:rsid w:val="00F12715"/>
    <w:pPr>
      <w:spacing w:after="160" w:line="240" w:lineRule="exact"/>
    </w:pPr>
    <w:rPr>
      <w:rFonts w:ascii="Arial" w:hAnsi="Arial"/>
      <w:sz w:val="22"/>
      <w:szCs w:val="22"/>
    </w:rPr>
  </w:style>
  <w:style w:type="paragraph" w:styleId="NormalWeb">
    <w:name w:val="Normal (Web)"/>
    <w:aliases w:val="Char Char Char, Char Char Char,Normal (Web)1"/>
    <w:basedOn w:val="Normal"/>
    <w:link w:val="NormalWebChar"/>
    <w:uiPriority w:val="99"/>
    <w:rsid w:val="00F12715"/>
    <w:pPr>
      <w:spacing w:line="312" w:lineRule="auto"/>
    </w:pPr>
  </w:style>
  <w:style w:type="table" w:styleId="TableGrid">
    <w:name w:val="Table Grid"/>
    <w:basedOn w:val="TableNormal"/>
    <w:uiPriority w:val="59"/>
    <w:rsid w:val="00131E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131EF8"/>
    <w:pPr>
      <w:tabs>
        <w:tab w:val="center" w:pos="4320"/>
        <w:tab w:val="right" w:pos="8640"/>
      </w:tabs>
    </w:pPr>
    <w:rPr>
      <w:lang w:val="x-none" w:eastAsia="x-none"/>
    </w:rPr>
  </w:style>
  <w:style w:type="character" w:styleId="PageNumber">
    <w:name w:val="page number"/>
    <w:basedOn w:val="DefaultParagraphFont"/>
    <w:rsid w:val="00131EF8"/>
  </w:style>
  <w:style w:type="paragraph" w:customStyle="1" w:styleId="DefaultParagraphFontParaCharCharCharCharChar">
    <w:name w:val="Default Paragraph Font Para Char Char Char Char Char"/>
    <w:autoRedefine/>
    <w:rsid w:val="007C5A79"/>
    <w:pPr>
      <w:tabs>
        <w:tab w:val="left" w:pos="1152"/>
      </w:tabs>
      <w:spacing w:before="120" w:after="120" w:line="312" w:lineRule="auto"/>
    </w:pPr>
    <w:rPr>
      <w:rFonts w:ascii="Arial" w:hAnsi="Arial" w:cs="Arial"/>
      <w:sz w:val="26"/>
      <w:szCs w:val="26"/>
    </w:rPr>
  </w:style>
  <w:style w:type="paragraph" w:styleId="BodyText3">
    <w:name w:val="Body Text 3"/>
    <w:basedOn w:val="Normal"/>
    <w:link w:val="BodyText3Char"/>
    <w:rsid w:val="005B7121"/>
    <w:pPr>
      <w:jc w:val="both"/>
    </w:pPr>
    <w:rPr>
      <w:rFonts w:ascii=".VnTime" w:hAnsi=".VnTime"/>
      <w:sz w:val="32"/>
      <w:szCs w:val="20"/>
    </w:rPr>
  </w:style>
  <w:style w:type="character" w:customStyle="1" w:styleId="BodyText3Char">
    <w:name w:val="Body Text 3 Char"/>
    <w:link w:val="BodyText3"/>
    <w:rsid w:val="005B7121"/>
    <w:rPr>
      <w:rFonts w:ascii=".VnTime" w:hAnsi=".VnTime"/>
      <w:sz w:val="32"/>
      <w:lang w:val="en-US" w:eastAsia="en-US" w:bidi="ar-SA"/>
    </w:rPr>
  </w:style>
  <w:style w:type="paragraph" w:styleId="Header">
    <w:name w:val="header"/>
    <w:basedOn w:val="Normal"/>
    <w:link w:val="HeaderChar"/>
    <w:uiPriority w:val="99"/>
    <w:rsid w:val="003E6130"/>
    <w:pPr>
      <w:tabs>
        <w:tab w:val="center" w:pos="4680"/>
        <w:tab w:val="right" w:pos="9360"/>
      </w:tabs>
    </w:pPr>
    <w:rPr>
      <w:lang w:val="x-none" w:eastAsia="x-none"/>
    </w:rPr>
  </w:style>
  <w:style w:type="character" w:customStyle="1" w:styleId="HeaderChar">
    <w:name w:val="Header Char"/>
    <w:link w:val="Header"/>
    <w:uiPriority w:val="99"/>
    <w:rsid w:val="003E6130"/>
    <w:rPr>
      <w:sz w:val="24"/>
      <w:szCs w:val="24"/>
    </w:rPr>
  </w:style>
  <w:style w:type="character" w:customStyle="1" w:styleId="FooterChar">
    <w:name w:val="Footer Char"/>
    <w:link w:val="Footer"/>
    <w:uiPriority w:val="99"/>
    <w:rsid w:val="003E6130"/>
    <w:rPr>
      <w:sz w:val="24"/>
      <w:szCs w:val="24"/>
    </w:rPr>
  </w:style>
  <w:style w:type="paragraph" w:styleId="BodyTextIndent">
    <w:name w:val="Body Text Indent"/>
    <w:basedOn w:val="Normal"/>
    <w:link w:val="BodyTextIndentChar"/>
    <w:rsid w:val="00EA3D1B"/>
    <w:rPr>
      <w:rFonts w:ascii=".VnTime" w:hAnsi=".VnTime"/>
      <w:color w:val="0000FF"/>
      <w:sz w:val="28"/>
      <w:szCs w:val="20"/>
      <w:lang w:val="x-none" w:eastAsia="x-none"/>
    </w:rPr>
  </w:style>
  <w:style w:type="character" w:customStyle="1" w:styleId="BodyTextIndentChar">
    <w:name w:val="Body Text Indent Char"/>
    <w:link w:val="BodyTextIndent"/>
    <w:rsid w:val="00EA3D1B"/>
    <w:rPr>
      <w:rFonts w:ascii=".VnTime" w:hAnsi=".VnTime"/>
      <w:color w:val="0000FF"/>
      <w:sz w:val="28"/>
    </w:rPr>
  </w:style>
  <w:style w:type="paragraph" w:styleId="BalloonText">
    <w:name w:val="Balloon Text"/>
    <w:basedOn w:val="Normal"/>
    <w:link w:val="BalloonTextChar"/>
    <w:rsid w:val="00AF77C3"/>
    <w:rPr>
      <w:rFonts w:ascii="Segoe UI" w:hAnsi="Segoe UI"/>
      <w:sz w:val="18"/>
      <w:szCs w:val="18"/>
      <w:lang w:val="x-none" w:eastAsia="x-none"/>
    </w:rPr>
  </w:style>
  <w:style w:type="character" w:customStyle="1" w:styleId="BalloonTextChar">
    <w:name w:val="Balloon Text Char"/>
    <w:link w:val="BalloonText"/>
    <w:rsid w:val="00AF77C3"/>
    <w:rPr>
      <w:rFonts w:ascii="Segoe UI" w:hAnsi="Segoe UI" w:cs="Segoe UI"/>
      <w:sz w:val="18"/>
      <w:szCs w:val="18"/>
    </w:rPr>
  </w:style>
  <w:style w:type="character" w:customStyle="1" w:styleId="Heading3Char">
    <w:name w:val="Heading 3 Char"/>
    <w:link w:val="Heading3"/>
    <w:rsid w:val="00AF77C3"/>
    <w:rPr>
      <w:rFonts w:ascii=".VnArial Narrow" w:hAnsi=".VnArial Narrow"/>
      <w:b/>
      <w:color w:val="000000"/>
      <w:sz w:val="28"/>
    </w:rPr>
  </w:style>
  <w:style w:type="character" w:customStyle="1" w:styleId="Heading2Char">
    <w:name w:val="Heading 2 Char"/>
    <w:link w:val="Heading2"/>
    <w:rsid w:val="00AF77C3"/>
    <w:rPr>
      <w:rFonts w:ascii="Calibri Light" w:eastAsia="Times New Roman" w:hAnsi="Calibri Light" w:cs="Times New Roman"/>
      <w:b/>
      <w:bCs/>
      <w:i/>
      <w:iCs/>
      <w:sz w:val="28"/>
      <w:szCs w:val="28"/>
    </w:rPr>
  </w:style>
  <w:style w:type="paragraph" w:styleId="BodyText">
    <w:name w:val="Body Text"/>
    <w:basedOn w:val="Normal"/>
    <w:link w:val="BodyTextChar"/>
    <w:rsid w:val="005E78F0"/>
    <w:pPr>
      <w:spacing w:after="120"/>
    </w:pPr>
    <w:rPr>
      <w:lang w:val="x-none" w:eastAsia="x-none"/>
    </w:rPr>
  </w:style>
  <w:style w:type="character" w:customStyle="1" w:styleId="BodyTextChar">
    <w:name w:val="Body Text Char"/>
    <w:link w:val="BodyText"/>
    <w:rsid w:val="005E78F0"/>
    <w:rPr>
      <w:sz w:val="24"/>
      <w:szCs w:val="24"/>
    </w:rPr>
  </w:style>
  <w:style w:type="paragraph" w:customStyle="1" w:styleId="CharCharCharCharCharCharCharCharChar">
    <w:name w:val="Char Char Char Char Char Char Char Char Char"/>
    <w:basedOn w:val="Normal"/>
    <w:semiHidden/>
    <w:rsid w:val="00EF3163"/>
    <w:pPr>
      <w:spacing w:after="160" w:line="240" w:lineRule="exact"/>
    </w:pPr>
    <w:rPr>
      <w:rFonts w:ascii="Arial" w:hAnsi="Arial"/>
      <w:sz w:val="22"/>
      <w:szCs w:val="22"/>
    </w:rPr>
  </w:style>
  <w:style w:type="paragraph" w:customStyle="1" w:styleId="BodyTextIndentTimesNewRoman">
    <w:name w:val="Body Text Indent + Times New Roman"/>
    <w:aliases w:val="14 pt,First line:  1,21 cm,After:  6 pt...,After:  6 pt"/>
    <w:next w:val="Normal"/>
    <w:rsid w:val="00AD6C61"/>
    <w:pPr>
      <w:spacing w:after="120"/>
      <w:ind w:firstLine="686"/>
      <w:jc w:val="both"/>
    </w:pPr>
    <w:rPr>
      <w:sz w:val="28"/>
      <w:szCs w:val="28"/>
      <w:lang w:val="nl-NL"/>
    </w:rPr>
  </w:style>
  <w:style w:type="character" w:customStyle="1" w:styleId="Heading1Char">
    <w:name w:val="Heading 1 Char"/>
    <w:link w:val="Heading1"/>
    <w:rsid w:val="005A78D4"/>
    <w:rPr>
      <w:rFonts w:ascii=".VnTimeH" w:hAnsi=".VnTimeH"/>
      <w:b/>
      <w:sz w:val="26"/>
      <w:szCs w:val="24"/>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OOTNOTES"/>
    <w:basedOn w:val="Normal"/>
    <w:link w:val="FootnoteTextChar"/>
    <w:qFormat/>
    <w:rsid w:val="00370EF6"/>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rsid w:val="00370EF6"/>
  </w:style>
  <w:style w:type="character" w:styleId="FootnoteReference">
    <w:name w:val="footnote reference"/>
    <w:aliases w:val="Footnote,Footnote text,ftref,BearingPoint,16 Point,Superscript 6 Point,fr,Footnote Text1,f,Ref,de nota al pie,Footnote + Arial,10 pt,Black,Footnote Text11,BVI fnr,Re,f1"/>
    <w:qFormat/>
    <w:rsid w:val="00370EF6"/>
    <w:rPr>
      <w:vertAlign w:val="superscript"/>
    </w:rPr>
  </w:style>
  <w:style w:type="character" w:customStyle="1" w:styleId="fontstyle01">
    <w:name w:val="fontstyle01"/>
    <w:rsid w:val="00F67B89"/>
    <w:rPr>
      <w:rFonts w:ascii="Times New Roman" w:hAnsi="Times New Roman" w:cs="Times New Roman" w:hint="default"/>
      <w:b w:val="0"/>
      <w:bCs w:val="0"/>
      <w:i w:val="0"/>
      <w:iCs w:val="0"/>
      <w:color w:val="000000"/>
      <w:sz w:val="28"/>
      <w:szCs w:val="28"/>
    </w:rPr>
  </w:style>
  <w:style w:type="character" w:customStyle="1" w:styleId="NormalWebChar">
    <w:name w:val="Normal (Web) Char"/>
    <w:aliases w:val="Char Char Char Char, Char Char Char Char,Normal (Web)1 Char"/>
    <w:link w:val="NormalWeb"/>
    <w:locked/>
    <w:rsid w:val="00034CF8"/>
    <w:rPr>
      <w:sz w:val="24"/>
      <w:szCs w:val="24"/>
    </w:rPr>
  </w:style>
  <w:style w:type="paragraph" w:styleId="BodyText2">
    <w:name w:val="Body Text 2"/>
    <w:basedOn w:val="Normal"/>
    <w:link w:val="BodyText2Char"/>
    <w:rsid w:val="00F95329"/>
    <w:pPr>
      <w:spacing w:after="120" w:line="480" w:lineRule="auto"/>
    </w:pPr>
  </w:style>
  <w:style w:type="character" w:customStyle="1" w:styleId="BodyText2Char">
    <w:name w:val="Body Text 2 Char"/>
    <w:link w:val="BodyText2"/>
    <w:rsid w:val="00F95329"/>
    <w:rPr>
      <w:sz w:val="24"/>
      <w:szCs w:val="24"/>
    </w:rPr>
  </w:style>
  <w:style w:type="character" w:customStyle="1" w:styleId="04BodyChar">
    <w:name w:val="04. Body Char"/>
    <w:link w:val="04Body"/>
    <w:locked/>
    <w:rsid w:val="00F95329"/>
    <w:rPr>
      <w:sz w:val="28"/>
      <w:szCs w:val="26"/>
      <w:lang w:val="x-none" w:eastAsia="x-none"/>
    </w:rPr>
  </w:style>
  <w:style w:type="paragraph" w:customStyle="1" w:styleId="04Body">
    <w:name w:val="04. Body"/>
    <w:basedOn w:val="Normal"/>
    <w:link w:val="04BodyChar"/>
    <w:qFormat/>
    <w:rsid w:val="00F95329"/>
    <w:pPr>
      <w:spacing w:before="120" w:after="120" w:line="264" w:lineRule="auto"/>
      <w:ind w:firstLine="720"/>
      <w:jc w:val="both"/>
    </w:pPr>
    <w:rPr>
      <w:sz w:val="28"/>
      <w:szCs w:val="2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489207">
      <w:bodyDiv w:val="1"/>
      <w:marLeft w:val="0"/>
      <w:marRight w:val="0"/>
      <w:marTop w:val="0"/>
      <w:marBottom w:val="0"/>
      <w:divBdr>
        <w:top w:val="none" w:sz="0" w:space="0" w:color="auto"/>
        <w:left w:val="none" w:sz="0" w:space="0" w:color="auto"/>
        <w:bottom w:val="none" w:sz="0" w:space="0" w:color="auto"/>
        <w:right w:val="none" w:sz="0" w:space="0" w:color="auto"/>
      </w:divBdr>
    </w:div>
    <w:div w:id="938489462">
      <w:bodyDiv w:val="1"/>
      <w:marLeft w:val="0"/>
      <w:marRight w:val="0"/>
      <w:marTop w:val="0"/>
      <w:marBottom w:val="0"/>
      <w:divBdr>
        <w:top w:val="none" w:sz="0" w:space="0" w:color="auto"/>
        <w:left w:val="none" w:sz="0" w:space="0" w:color="auto"/>
        <w:bottom w:val="none" w:sz="0" w:space="0" w:color="auto"/>
        <w:right w:val="none" w:sz="0" w:space="0" w:color="auto"/>
      </w:divBdr>
    </w:div>
    <w:div w:id="1156192638">
      <w:bodyDiv w:val="1"/>
      <w:marLeft w:val="0"/>
      <w:marRight w:val="0"/>
      <w:marTop w:val="0"/>
      <w:marBottom w:val="0"/>
      <w:divBdr>
        <w:top w:val="none" w:sz="0" w:space="0" w:color="auto"/>
        <w:left w:val="none" w:sz="0" w:space="0" w:color="auto"/>
        <w:bottom w:val="none" w:sz="0" w:space="0" w:color="auto"/>
        <w:right w:val="none" w:sz="0" w:space="0" w:color="auto"/>
      </w:divBdr>
    </w:div>
    <w:div w:id="1248923321">
      <w:bodyDiv w:val="1"/>
      <w:marLeft w:val="0"/>
      <w:marRight w:val="0"/>
      <w:marTop w:val="0"/>
      <w:marBottom w:val="0"/>
      <w:divBdr>
        <w:top w:val="none" w:sz="0" w:space="0" w:color="auto"/>
        <w:left w:val="none" w:sz="0" w:space="0" w:color="auto"/>
        <w:bottom w:val="none" w:sz="0" w:space="0" w:color="auto"/>
        <w:right w:val="none" w:sz="0" w:space="0" w:color="auto"/>
      </w:divBdr>
    </w:div>
    <w:div w:id="1547254154">
      <w:bodyDiv w:val="1"/>
      <w:marLeft w:val="0"/>
      <w:marRight w:val="0"/>
      <w:marTop w:val="0"/>
      <w:marBottom w:val="0"/>
      <w:divBdr>
        <w:top w:val="none" w:sz="0" w:space="0" w:color="auto"/>
        <w:left w:val="none" w:sz="0" w:space="0" w:color="auto"/>
        <w:bottom w:val="none" w:sz="0" w:space="0" w:color="auto"/>
        <w:right w:val="none" w:sz="0" w:space="0" w:color="auto"/>
      </w:divBdr>
    </w:div>
    <w:div w:id="1676612826">
      <w:bodyDiv w:val="1"/>
      <w:marLeft w:val="0"/>
      <w:marRight w:val="0"/>
      <w:marTop w:val="0"/>
      <w:marBottom w:val="0"/>
      <w:divBdr>
        <w:top w:val="none" w:sz="0" w:space="0" w:color="auto"/>
        <w:left w:val="none" w:sz="0" w:space="0" w:color="auto"/>
        <w:bottom w:val="none" w:sz="0" w:space="0" w:color="auto"/>
        <w:right w:val="none" w:sz="0" w:space="0" w:color="auto"/>
      </w:divBdr>
    </w:div>
    <w:div w:id="1720737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229F8-0CC6-4920-9366-A5BA07AE7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1599</Words>
  <Characters>9119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UỶ BAN NHÂN DÂN</vt:lpstr>
    </vt:vector>
  </TitlesOfParts>
  <Company>Tien Loc COMPUTER</Company>
  <LinksUpToDate>false</LinksUpToDate>
  <CharactersWithSpaces>10697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dc:title>
  <dc:subject/>
  <dc:creator>Mr_Thuy: 0975.040.088</dc:creator>
  <cp:keywords/>
  <cp:lastModifiedBy>ismail - [2010]</cp:lastModifiedBy>
  <cp:revision>5</cp:revision>
  <cp:lastPrinted>2021-10-29T03:09:00Z</cp:lastPrinted>
  <dcterms:created xsi:type="dcterms:W3CDTF">2021-11-17T03:11:00Z</dcterms:created>
  <dcterms:modified xsi:type="dcterms:W3CDTF">2021-11-17T03:25:00Z</dcterms:modified>
</cp:coreProperties>
</file>